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B49" w:rsidRDefault="00990B49" w:rsidP="00524B03">
      <w:pPr>
        <w:spacing w:line="276" w:lineRule="auto"/>
        <w:rPr>
          <w:rFonts w:ascii="Times New Roman" w:hAnsi="Times New Roman"/>
          <w:b/>
          <w:sz w:val="28"/>
          <w:szCs w:val="28"/>
          <w:lang w:eastAsia="ru-RU"/>
        </w:rPr>
      </w:pPr>
      <w:r w:rsidRPr="00524B03">
        <w:rPr>
          <w:rFonts w:ascii="Times New Roman" w:hAnsi="Times New Roman"/>
          <w:b/>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91.25pt">
            <v:imagedata r:id="rId7" o:title=""/>
          </v:shape>
        </w:pict>
      </w:r>
      <w:r w:rsidRPr="00524B03">
        <w:rPr>
          <w:rFonts w:ascii="Times New Roman" w:hAnsi="Times New Roman"/>
          <w:b/>
          <w:sz w:val="28"/>
          <w:szCs w:val="28"/>
          <w:lang w:eastAsia="ru-RU"/>
        </w:rPr>
        <w:pict>
          <v:shape id="_x0000_i1026" type="#_x0000_t75" style="width:255pt;height:192pt">
            <v:imagedata r:id="rId8" o:title=""/>
          </v:shape>
        </w:pict>
      </w:r>
    </w:p>
    <w:p w:rsidR="00990B49" w:rsidRDefault="00990B49" w:rsidP="00524B03">
      <w:pPr>
        <w:spacing w:line="276" w:lineRule="auto"/>
        <w:rPr>
          <w:rFonts w:ascii="Times New Roman" w:hAnsi="Times New Roman"/>
          <w:b/>
          <w:sz w:val="28"/>
          <w:szCs w:val="28"/>
        </w:rPr>
      </w:pPr>
      <w:r w:rsidRPr="00A73DC4">
        <w:rPr>
          <w:rFonts w:ascii="Times New Roman" w:hAnsi="Times New Roman"/>
          <w:b/>
          <w:sz w:val="28"/>
          <w:szCs w:val="28"/>
          <w:lang w:eastAsia="ru-RU"/>
        </w:rPr>
        <w:pict>
          <v:shape id="_x0000_i0" o:spid="_x0000_i1027" type="#_x0000_t75" style="width:258.75pt;height:90.75pt;mso-wrap-distance-left:0;mso-wrap-distance-right:0">
            <v:imagedata r:id="rId9" o:title=""/>
            <o:lock v:ext="edit" rotation="t"/>
          </v:shape>
        </w:pict>
      </w:r>
      <w:r>
        <w:rPr>
          <w:rFonts w:ascii="Times New Roman" w:hAnsi="Times New Roman"/>
          <w:b/>
          <w:sz w:val="28"/>
          <w:szCs w:val="28"/>
        </w:rPr>
        <w:t xml:space="preserve">                                         21.08.2026</w:t>
      </w:r>
    </w:p>
    <w:p w:rsidR="00990B49" w:rsidRDefault="00990B49">
      <w:pPr>
        <w:spacing w:line="276" w:lineRule="auto"/>
        <w:jc w:val="center"/>
      </w:pPr>
      <w:r>
        <w:rPr>
          <w:rFonts w:ascii="Times New Roman" w:hAnsi="Times New Roman"/>
          <w:b/>
          <w:bCs/>
          <w:sz w:val="28"/>
          <w:szCs w:val="28"/>
        </w:rPr>
        <w:t>По Дороге жизни - в Космос!</w:t>
      </w:r>
    </w:p>
    <w:p w:rsidR="00990B49" w:rsidRDefault="00990B49" w:rsidP="00524B03">
      <w:pPr>
        <w:shd w:val="clear" w:color="FFFFFF" w:fill="FFFFFF"/>
        <w:spacing w:after="0" w:line="276" w:lineRule="auto"/>
        <w:jc w:val="both"/>
        <w:rPr>
          <w:rFonts w:ascii="Tinos" w:hAnsi="Tinos" w:cs="Tinos"/>
          <w:bCs/>
          <w:i/>
          <w:sz w:val="28"/>
          <w:szCs w:val="28"/>
        </w:rPr>
      </w:pPr>
      <w:r>
        <w:rPr>
          <w:rFonts w:ascii="Tinos" w:hAnsi="Tinos" w:cs="Tinos"/>
          <w:sz w:val="28"/>
          <w:szCs w:val="28"/>
        </w:rPr>
        <w:t xml:space="preserve">      Накануне Дня Российского Флага в самарском Росреестре </w:t>
      </w:r>
      <w:r>
        <w:rPr>
          <w:rFonts w:ascii="Tinos" w:hAnsi="Tinos" w:cs="Tinos"/>
          <w:color w:val="000000"/>
          <w:sz w:val="28"/>
          <w:szCs w:val="28"/>
        </w:rPr>
        <w:t xml:space="preserve">состоялась  встреча членов Молодежного совета ведомства с </w:t>
      </w:r>
      <w:r>
        <w:rPr>
          <w:rFonts w:ascii="Tinos" w:hAnsi="Tinos" w:cs="Tinos"/>
          <w:b/>
          <w:bCs/>
          <w:color w:val="000000"/>
          <w:sz w:val="28"/>
          <w:szCs w:val="28"/>
        </w:rPr>
        <w:t>Эдуардом Брониславовичем Марчиком -</w:t>
      </w:r>
      <w:r>
        <w:rPr>
          <w:rFonts w:ascii="Tinos" w:hAnsi="Tinos" w:cs="Tinos"/>
          <w:color w:val="000000"/>
          <w:sz w:val="28"/>
          <w:szCs w:val="28"/>
        </w:rPr>
        <w:t xml:space="preserve"> ветераном, жителем блокадного Ленинграда, заслуженным работником РКЦ «ЦСКБ-Прогресс», написавшим книгу воспоминаний </w:t>
      </w:r>
      <w:r>
        <w:rPr>
          <w:rFonts w:ascii="Tinos" w:hAnsi="Tinos" w:cs="Tinos"/>
          <w:i/>
          <w:iCs/>
          <w:color w:val="000000"/>
          <w:sz w:val="28"/>
          <w:szCs w:val="28"/>
        </w:rPr>
        <w:t>«По Дороге жизни – к космическим высотам».</w:t>
      </w:r>
    </w:p>
    <w:p w:rsidR="00990B49" w:rsidRDefault="00990B49" w:rsidP="00524B03">
      <w:pPr>
        <w:spacing w:after="0" w:line="276" w:lineRule="auto"/>
        <w:jc w:val="both"/>
        <w:rPr>
          <w:rFonts w:ascii="Times New Roman" w:hAnsi="Times New Roman"/>
          <w:color w:val="000000"/>
          <w:sz w:val="28"/>
          <w:szCs w:val="28"/>
        </w:rPr>
      </w:pPr>
      <w:r>
        <w:rPr>
          <w:rFonts w:ascii="Tinos" w:hAnsi="Tinos" w:cs="Tinos"/>
          <w:color w:val="000000"/>
          <w:sz w:val="28"/>
          <w:szCs w:val="28"/>
        </w:rPr>
        <w:t xml:space="preserve">       Эдуард Брониславович </w:t>
      </w:r>
      <w:r>
        <w:rPr>
          <w:rFonts w:ascii="Times New Roman" w:hAnsi="Times New Roman"/>
          <w:color w:val="000000"/>
          <w:sz w:val="28"/>
          <w:szCs w:val="28"/>
        </w:rPr>
        <w:t xml:space="preserve">Родился в Ленинграде в 1938 году. Пережил блокаду Ленинграда до августа 1942 г. В раннем возрасте потерял отца, который умер от голода, отдавая сыну свой паек. Семья выжила благодаря помощи соседей и крайне тяжелым мерам - приходилось даже варить бульон из костей лошадей, найденных в городе на месте древнего захоронения. </w:t>
      </w:r>
    </w:p>
    <w:p w:rsidR="00990B49" w:rsidRDefault="00990B49" w:rsidP="00524B03">
      <w:pPr>
        <w:spacing w:after="0" w:line="276" w:lineRule="auto"/>
        <w:jc w:val="both"/>
        <w:rPr>
          <w:rFonts w:ascii="Times New Roman" w:hAnsi="Times New Roman"/>
          <w:bCs/>
          <w:color w:val="000000"/>
          <w:sz w:val="28"/>
          <w:szCs w:val="28"/>
        </w:rPr>
      </w:pPr>
      <w:r>
        <w:rPr>
          <w:rFonts w:ascii="Times New Roman" w:hAnsi="Times New Roman"/>
          <w:color w:val="000000"/>
          <w:sz w:val="28"/>
          <w:szCs w:val="28"/>
        </w:rPr>
        <w:t xml:space="preserve">       В августе 1942 г. мама с маленьким Эдиком эвакуировались по Дороге жизни через Ладожское озеро. Их баржа чудом дошла до берега. Идущее впереди судно, на которое они опоздали, разбомбили фашисты. После эвакуации семья Марчиков оказалась на Алтае, где прошли школьные годы нашего героя. Он рано начал трудиться, параллельно учился, занимался в музыкальной школе. В 1960 г. после службы в армии поступил в Куйбышевский авиационный институт, стал инженером</w:t>
      </w:r>
      <w:r>
        <w:rPr>
          <w:rFonts w:ascii="MS Mincho" w:eastAsia="MS Mincho" w:hAnsi="MS Mincho" w:cs="MS Mincho" w:hint="eastAsia"/>
          <w:color w:val="000000"/>
          <w:sz w:val="28"/>
          <w:szCs w:val="28"/>
        </w:rPr>
        <w:t>‑</w:t>
      </w:r>
      <w:r>
        <w:rPr>
          <w:rFonts w:ascii="Times New Roman" w:hAnsi="Times New Roman"/>
          <w:color w:val="000000"/>
          <w:sz w:val="28"/>
          <w:szCs w:val="28"/>
        </w:rPr>
        <w:t>механиком двигателей летательных аппаратов. Около 40 лет проработал в «ЦСКБ-Прогресс» - руководил группой инженеров, участвовал в подготовке эксплуатационных документов для испытаний авиационных и ракетных двигателей, в том числе в запусках космических кораблей на Байконуре. Эдуард Брониславович - заместитель председателя Самарской городской общественной организации «Жители блокадного Ленинграда». Много лет ведет патриотическую работу с молодежью. По его инициативе и при активном участии в Парке Победы в Самаре открыт памятник ленинградским блокадникам.</w:t>
      </w:r>
    </w:p>
    <w:p w:rsidR="00990B49" w:rsidRDefault="00990B49" w:rsidP="00524B03">
      <w:pPr>
        <w:spacing w:after="0" w:line="276" w:lineRule="auto"/>
        <w:jc w:val="both"/>
        <w:rPr>
          <w:rFonts w:ascii="Times New Roman" w:hAnsi="Times New Roman"/>
          <w:sz w:val="28"/>
          <w:szCs w:val="28"/>
        </w:rPr>
      </w:pPr>
      <w:r>
        <w:rPr>
          <w:rFonts w:ascii="Tinos" w:hAnsi="Tinos" w:cs="Tinos"/>
          <w:color w:val="000000"/>
          <w:sz w:val="28"/>
          <w:szCs w:val="28"/>
        </w:rPr>
        <w:t xml:space="preserve">       Для молодых сотрудников Росреестра встреча стала уникальной возможностью из первых уст услышать рассказ о трагических и героических страницах истории нашей Родины. Особое внимание Эдуард Брониславович уделил теме ценности человеческой жизни, важности сохранения семейных традиций и ответственности каждого гражданина перед Родиной.</w:t>
      </w:r>
    </w:p>
    <w:p w:rsidR="00990B49" w:rsidRDefault="00990B49" w:rsidP="00524B03">
      <w:pPr>
        <w:shd w:val="clear" w:color="FFFFFF" w:fill="FFFFFF"/>
        <w:spacing w:after="0" w:line="276" w:lineRule="auto"/>
        <w:jc w:val="both"/>
        <w:rPr>
          <w:rFonts w:ascii="Tinos" w:hAnsi="Tinos" w:cs="Tinos"/>
          <w:sz w:val="28"/>
          <w:szCs w:val="28"/>
        </w:rPr>
      </w:pPr>
      <w:r>
        <w:rPr>
          <w:rFonts w:ascii="Tinos" w:hAnsi="Tinos" w:cs="Tinos"/>
          <w:color w:val="000000"/>
          <w:sz w:val="28"/>
          <w:szCs w:val="28"/>
        </w:rPr>
        <w:t xml:space="preserve">       Представители ведомства выразили глубокую благодарность Эдуарду Брониславовичу за мужество, стойкость и за то, что он находит силы и время делиться своим бесценным опытом с молодежью. </w:t>
      </w:r>
    </w:p>
    <w:p w:rsidR="00990B49" w:rsidRDefault="00990B49" w:rsidP="00524B03">
      <w:pPr>
        <w:shd w:val="clear" w:color="FFFFFF" w:fill="FFFFFF"/>
        <w:spacing w:after="0" w:line="276" w:lineRule="auto"/>
        <w:jc w:val="both"/>
        <w:rPr>
          <w:rFonts w:ascii="Tinos" w:hAnsi="Tinos" w:cs="Tinos"/>
          <w:bCs/>
          <w:i/>
          <w:sz w:val="28"/>
          <w:szCs w:val="28"/>
        </w:rPr>
      </w:pPr>
      <w:r>
        <w:rPr>
          <w:rFonts w:ascii="Tinos" w:hAnsi="Tinos" w:cs="Tinos"/>
          <w:color w:val="000000"/>
          <w:sz w:val="28"/>
          <w:szCs w:val="28"/>
        </w:rPr>
        <w:t xml:space="preserve">   </w:t>
      </w:r>
      <w:r>
        <w:rPr>
          <w:rFonts w:ascii="Tinos" w:hAnsi="Tinos" w:cs="Tinos"/>
          <w:i/>
          <w:iCs/>
          <w:color w:val="000000"/>
          <w:sz w:val="28"/>
          <w:szCs w:val="28"/>
        </w:rPr>
        <w:t xml:space="preserve">    «Эдуард Брониславович - человек удивительной судьбы, его рассказ никого не оставил равнодушным,</w:t>
      </w:r>
      <w:r>
        <w:rPr>
          <w:rFonts w:ascii="Tinos" w:hAnsi="Tinos" w:cs="Tinos"/>
          <w:color w:val="000000"/>
          <w:sz w:val="28"/>
          <w:szCs w:val="28"/>
        </w:rPr>
        <w:t xml:space="preserve"> - отметила член Молодежного совета самарского Росреестра </w:t>
      </w:r>
      <w:r>
        <w:rPr>
          <w:rFonts w:ascii="Tinos" w:hAnsi="Tinos" w:cs="Tinos"/>
          <w:b/>
          <w:bCs/>
          <w:color w:val="000000"/>
          <w:sz w:val="28"/>
          <w:szCs w:val="28"/>
        </w:rPr>
        <w:t>Наталья Баркалова.</w:t>
      </w:r>
      <w:r>
        <w:rPr>
          <w:rFonts w:ascii="Tinos" w:hAnsi="Tinos" w:cs="Tinos"/>
          <w:color w:val="000000"/>
          <w:sz w:val="28"/>
          <w:szCs w:val="28"/>
        </w:rPr>
        <w:t> - </w:t>
      </w:r>
      <w:r>
        <w:rPr>
          <w:rFonts w:ascii="Tinos" w:hAnsi="Tinos" w:cs="Tinos"/>
          <w:i/>
          <w:iCs/>
          <w:color w:val="000000"/>
          <w:sz w:val="28"/>
          <w:szCs w:val="28"/>
        </w:rPr>
        <w:t xml:space="preserve">Такие встречи невероятно важны для нас. Они позволяют молодым специалистам увидеть пример истинного патриотизма и самоотверженности, укрепляют связи между поколениями, помогают сохранению исторической памяти». </w:t>
      </w:r>
    </w:p>
    <w:p w:rsidR="00990B49" w:rsidRDefault="00990B49" w:rsidP="00524B03">
      <w:pPr>
        <w:spacing w:after="0" w:line="276" w:lineRule="auto"/>
        <w:jc w:val="both"/>
        <w:rPr>
          <w:rFonts w:ascii="Tinos" w:hAnsi="Tinos" w:cs="Tinos"/>
          <w:sz w:val="28"/>
          <w:szCs w:val="28"/>
        </w:rPr>
      </w:pPr>
      <w:r w:rsidRPr="00A73DC4">
        <w:rPr>
          <w:rFonts w:ascii="Times New Roman" w:hAnsi="Times New Roman"/>
          <w:sz w:val="28"/>
          <w:szCs w:val="28"/>
          <w:lang w:eastAsia="ru-RU"/>
        </w:rPr>
        <w:pict>
          <v:shape id="_x0000_i1028" type="#_x0000_t75" style="width:481.5pt;height:.75pt;mso-wrap-distance-left:0;mso-wrap-distance-right:0">
            <v:imagedata r:id="rId10" o:title=""/>
            <o:lock v:ext="edit" rotation="t"/>
          </v:shape>
        </w:pict>
      </w:r>
    </w:p>
    <w:p w:rsidR="00990B49" w:rsidRDefault="00990B49" w:rsidP="00524B03">
      <w:pPr>
        <w:shd w:val="clear" w:color="FFFFFF" w:fill="FFFFFF"/>
        <w:spacing w:after="0" w:line="276" w:lineRule="auto"/>
        <w:jc w:val="both"/>
        <w:rPr>
          <w:rFonts w:ascii="Times New Roman" w:hAnsi="Times New Roman"/>
        </w:rPr>
      </w:pPr>
      <w:r>
        <w:rPr>
          <w:rFonts w:ascii="Times New Roman" w:hAnsi="Times New Roman"/>
        </w:rPr>
        <w:t xml:space="preserve">Материал подготовлен пресс-службой </w:t>
      </w:r>
    </w:p>
    <w:p w:rsidR="00990B49" w:rsidRDefault="00990B49" w:rsidP="00524B03">
      <w:pPr>
        <w:shd w:val="clear" w:color="FFFFFF" w:fill="FFFFFF"/>
        <w:spacing w:after="0" w:line="276" w:lineRule="auto"/>
        <w:jc w:val="both"/>
        <w:rPr>
          <w:rFonts w:ascii="Times New Roman" w:hAnsi="Times New Roman"/>
        </w:rPr>
      </w:pPr>
      <w:r>
        <w:rPr>
          <w:rFonts w:ascii="Times New Roman" w:hAnsi="Times New Roman"/>
        </w:rPr>
        <w:t>Управления Росреестра по Самарской области</w:t>
      </w:r>
    </w:p>
    <w:p w:rsidR="00990B49" w:rsidRDefault="00990B49">
      <w:pPr>
        <w:spacing w:after="0" w:line="360" w:lineRule="auto"/>
        <w:jc w:val="both"/>
        <w:rPr>
          <w:rFonts w:ascii="Tinos" w:hAnsi="Tinos" w:cs="Tinos"/>
          <w:sz w:val="28"/>
          <w:szCs w:val="28"/>
        </w:rPr>
      </w:pPr>
      <w:r>
        <w:rPr>
          <w:rFonts w:ascii="Tinos" w:hAnsi="Tinos" w:cs="Tinos"/>
          <w:sz w:val="28"/>
          <w:szCs w:val="28"/>
        </w:rPr>
        <w:t xml:space="preserve">      </w:t>
      </w:r>
    </w:p>
    <w:p w:rsidR="00990B49" w:rsidRDefault="00990B49">
      <w:pPr>
        <w:spacing w:after="0" w:line="360" w:lineRule="auto"/>
        <w:jc w:val="both"/>
        <w:rPr>
          <w:rFonts w:ascii="Tinos" w:hAnsi="Tinos" w:cs="Tinos"/>
          <w:sz w:val="28"/>
          <w:szCs w:val="28"/>
        </w:rPr>
      </w:pPr>
    </w:p>
    <w:sectPr w:rsidR="00990B49" w:rsidSect="00524B03">
      <w:pgSz w:w="11906" w:h="16838"/>
      <w:pgMar w:top="1134" w:right="566" w:bottom="1134"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B49" w:rsidRDefault="00990B49">
      <w:pPr>
        <w:spacing w:after="0" w:line="240" w:lineRule="auto"/>
      </w:pPr>
      <w:r>
        <w:separator/>
      </w:r>
    </w:p>
  </w:endnote>
  <w:endnote w:type="continuationSeparator" w:id="0">
    <w:p w:rsidR="00990B49" w:rsidRDefault="00990B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nos">
    <w:altName w:val="Times New Roman"/>
    <w:panose1 w:val="00000000000000000000"/>
    <w:charset w:val="00"/>
    <w:family w:val="auto"/>
    <w:notTrueType/>
    <w:pitch w:val="default"/>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B49" w:rsidRDefault="00990B49">
      <w:pPr>
        <w:spacing w:after="0" w:line="240" w:lineRule="auto"/>
      </w:pPr>
      <w:r>
        <w:separator/>
      </w:r>
    </w:p>
  </w:footnote>
  <w:footnote w:type="continuationSeparator" w:id="0">
    <w:p w:rsidR="00990B49" w:rsidRDefault="00990B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A1288"/>
    <w:multiLevelType w:val="hybridMultilevel"/>
    <w:tmpl w:val="FFFFFFFF"/>
    <w:lvl w:ilvl="0" w:tplc="26A4BA0C">
      <w:start w:val="1"/>
      <w:numFmt w:val="bullet"/>
      <w:lvlText w:val="–"/>
      <w:lvlJc w:val="left"/>
      <w:pPr>
        <w:ind w:left="709" w:hanging="360"/>
      </w:pPr>
      <w:rPr>
        <w:rFonts w:ascii="Arial" w:eastAsia="Times New Roman" w:hAnsi="Arial" w:hint="default"/>
      </w:rPr>
    </w:lvl>
    <w:lvl w:ilvl="1" w:tplc="E21A9296">
      <w:start w:val="1"/>
      <w:numFmt w:val="bullet"/>
      <w:lvlText w:val="o"/>
      <w:lvlJc w:val="left"/>
      <w:pPr>
        <w:ind w:left="1429" w:hanging="360"/>
      </w:pPr>
      <w:rPr>
        <w:rFonts w:ascii="Courier New" w:eastAsia="Times New Roman" w:hAnsi="Courier New" w:hint="default"/>
      </w:rPr>
    </w:lvl>
    <w:lvl w:ilvl="2" w:tplc="16EA646A">
      <w:start w:val="1"/>
      <w:numFmt w:val="bullet"/>
      <w:lvlText w:val="§"/>
      <w:lvlJc w:val="left"/>
      <w:pPr>
        <w:ind w:left="2149" w:hanging="360"/>
      </w:pPr>
      <w:rPr>
        <w:rFonts w:ascii="Wingdings" w:eastAsia="Times New Roman" w:hAnsi="Wingdings" w:hint="default"/>
      </w:rPr>
    </w:lvl>
    <w:lvl w:ilvl="3" w:tplc="BED6C6A8">
      <w:start w:val="1"/>
      <w:numFmt w:val="bullet"/>
      <w:lvlText w:val="·"/>
      <w:lvlJc w:val="left"/>
      <w:pPr>
        <w:ind w:left="2869" w:hanging="360"/>
      </w:pPr>
      <w:rPr>
        <w:rFonts w:ascii="Symbol" w:eastAsia="Times New Roman" w:hAnsi="Symbol" w:hint="default"/>
      </w:rPr>
    </w:lvl>
    <w:lvl w:ilvl="4" w:tplc="8E12D122">
      <w:start w:val="1"/>
      <w:numFmt w:val="bullet"/>
      <w:lvlText w:val="o"/>
      <w:lvlJc w:val="left"/>
      <w:pPr>
        <w:ind w:left="3589" w:hanging="360"/>
      </w:pPr>
      <w:rPr>
        <w:rFonts w:ascii="Courier New" w:eastAsia="Times New Roman" w:hAnsi="Courier New" w:hint="default"/>
      </w:rPr>
    </w:lvl>
    <w:lvl w:ilvl="5" w:tplc="C136C656">
      <w:start w:val="1"/>
      <w:numFmt w:val="bullet"/>
      <w:lvlText w:val="§"/>
      <w:lvlJc w:val="left"/>
      <w:pPr>
        <w:ind w:left="4309" w:hanging="360"/>
      </w:pPr>
      <w:rPr>
        <w:rFonts w:ascii="Wingdings" w:eastAsia="Times New Roman" w:hAnsi="Wingdings" w:hint="default"/>
      </w:rPr>
    </w:lvl>
    <w:lvl w:ilvl="6" w:tplc="6A00F346">
      <w:start w:val="1"/>
      <w:numFmt w:val="bullet"/>
      <w:lvlText w:val="·"/>
      <w:lvlJc w:val="left"/>
      <w:pPr>
        <w:ind w:left="5029" w:hanging="360"/>
      </w:pPr>
      <w:rPr>
        <w:rFonts w:ascii="Symbol" w:eastAsia="Times New Roman" w:hAnsi="Symbol" w:hint="default"/>
      </w:rPr>
    </w:lvl>
    <w:lvl w:ilvl="7" w:tplc="7A186824">
      <w:start w:val="1"/>
      <w:numFmt w:val="bullet"/>
      <w:lvlText w:val="o"/>
      <w:lvlJc w:val="left"/>
      <w:pPr>
        <w:ind w:left="5749" w:hanging="360"/>
      </w:pPr>
      <w:rPr>
        <w:rFonts w:ascii="Courier New" w:eastAsia="Times New Roman" w:hAnsi="Courier New" w:hint="default"/>
      </w:rPr>
    </w:lvl>
    <w:lvl w:ilvl="8" w:tplc="AC9C53F6">
      <w:start w:val="1"/>
      <w:numFmt w:val="bullet"/>
      <w:lvlText w:val="§"/>
      <w:lvlJc w:val="left"/>
      <w:pPr>
        <w:ind w:left="6469" w:hanging="360"/>
      </w:pPr>
      <w:rPr>
        <w:rFonts w:ascii="Wingdings" w:eastAsia="Times New Roman" w:hAnsi="Wingdings" w:hint="default"/>
      </w:rPr>
    </w:lvl>
  </w:abstractNum>
  <w:abstractNum w:abstractNumId="1">
    <w:nsid w:val="31070C38"/>
    <w:multiLevelType w:val="hybridMultilevel"/>
    <w:tmpl w:val="FFFFFFFF"/>
    <w:lvl w:ilvl="0" w:tplc="E30E5012">
      <w:start w:val="1"/>
      <w:numFmt w:val="bullet"/>
      <w:lvlText w:val="–"/>
      <w:lvlJc w:val="left"/>
      <w:pPr>
        <w:ind w:left="709" w:hanging="360"/>
      </w:pPr>
      <w:rPr>
        <w:rFonts w:ascii="Arial" w:eastAsia="Times New Roman" w:hAnsi="Arial" w:hint="default"/>
      </w:rPr>
    </w:lvl>
    <w:lvl w:ilvl="1" w:tplc="2A3E1B4E">
      <w:start w:val="1"/>
      <w:numFmt w:val="bullet"/>
      <w:lvlText w:val="o"/>
      <w:lvlJc w:val="left"/>
      <w:pPr>
        <w:ind w:left="1429" w:hanging="360"/>
      </w:pPr>
      <w:rPr>
        <w:rFonts w:ascii="Courier New" w:eastAsia="Times New Roman" w:hAnsi="Courier New" w:hint="default"/>
      </w:rPr>
    </w:lvl>
    <w:lvl w:ilvl="2" w:tplc="DD9A1E04">
      <w:start w:val="1"/>
      <w:numFmt w:val="bullet"/>
      <w:lvlText w:val="§"/>
      <w:lvlJc w:val="left"/>
      <w:pPr>
        <w:ind w:left="2149" w:hanging="360"/>
      </w:pPr>
      <w:rPr>
        <w:rFonts w:ascii="Wingdings" w:eastAsia="Times New Roman" w:hAnsi="Wingdings" w:hint="default"/>
      </w:rPr>
    </w:lvl>
    <w:lvl w:ilvl="3" w:tplc="C0A86E9E">
      <w:start w:val="1"/>
      <w:numFmt w:val="bullet"/>
      <w:lvlText w:val="·"/>
      <w:lvlJc w:val="left"/>
      <w:pPr>
        <w:ind w:left="2869" w:hanging="360"/>
      </w:pPr>
      <w:rPr>
        <w:rFonts w:ascii="Symbol" w:eastAsia="Times New Roman" w:hAnsi="Symbol" w:hint="default"/>
      </w:rPr>
    </w:lvl>
    <w:lvl w:ilvl="4" w:tplc="14FC7D8C">
      <w:start w:val="1"/>
      <w:numFmt w:val="bullet"/>
      <w:lvlText w:val="o"/>
      <w:lvlJc w:val="left"/>
      <w:pPr>
        <w:ind w:left="3589" w:hanging="360"/>
      </w:pPr>
      <w:rPr>
        <w:rFonts w:ascii="Courier New" w:eastAsia="Times New Roman" w:hAnsi="Courier New" w:hint="default"/>
      </w:rPr>
    </w:lvl>
    <w:lvl w:ilvl="5" w:tplc="CF6E4E1C">
      <w:start w:val="1"/>
      <w:numFmt w:val="bullet"/>
      <w:lvlText w:val="§"/>
      <w:lvlJc w:val="left"/>
      <w:pPr>
        <w:ind w:left="4309" w:hanging="360"/>
      </w:pPr>
      <w:rPr>
        <w:rFonts w:ascii="Wingdings" w:eastAsia="Times New Roman" w:hAnsi="Wingdings" w:hint="default"/>
      </w:rPr>
    </w:lvl>
    <w:lvl w:ilvl="6" w:tplc="E786AEBE">
      <w:start w:val="1"/>
      <w:numFmt w:val="bullet"/>
      <w:lvlText w:val="·"/>
      <w:lvlJc w:val="left"/>
      <w:pPr>
        <w:ind w:left="5029" w:hanging="360"/>
      </w:pPr>
      <w:rPr>
        <w:rFonts w:ascii="Symbol" w:eastAsia="Times New Roman" w:hAnsi="Symbol" w:hint="default"/>
      </w:rPr>
    </w:lvl>
    <w:lvl w:ilvl="7" w:tplc="4F7CCB9A">
      <w:start w:val="1"/>
      <w:numFmt w:val="bullet"/>
      <w:lvlText w:val="o"/>
      <w:lvlJc w:val="left"/>
      <w:pPr>
        <w:ind w:left="5749" w:hanging="360"/>
      </w:pPr>
      <w:rPr>
        <w:rFonts w:ascii="Courier New" w:eastAsia="Times New Roman" w:hAnsi="Courier New" w:hint="default"/>
      </w:rPr>
    </w:lvl>
    <w:lvl w:ilvl="8" w:tplc="892CF9BA">
      <w:start w:val="1"/>
      <w:numFmt w:val="bullet"/>
      <w:lvlText w:val="§"/>
      <w:lvlJc w:val="left"/>
      <w:pPr>
        <w:ind w:left="6469" w:hanging="360"/>
      </w:pPr>
      <w:rPr>
        <w:rFonts w:ascii="Wingdings" w:eastAsia="Times New Roman" w:hAnsi="Wingdings" w:hint="default"/>
      </w:rPr>
    </w:lvl>
  </w:abstractNum>
  <w:abstractNum w:abstractNumId="2">
    <w:nsid w:val="35D6161C"/>
    <w:multiLevelType w:val="hybridMultilevel"/>
    <w:tmpl w:val="FFFFFFFF"/>
    <w:lvl w:ilvl="0" w:tplc="B1B61612">
      <w:start w:val="1"/>
      <w:numFmt w:val="decimal"/>
      <w:lvlText w:val="%1."/>
      <w:lvlJc w:val="left"/>
      <w:pPr>
        <w:tabs>
          <w:tab w:val="num" w:pos="720"/>
        </w:tabs>
        <w:ind w:left="720" w:hanging="360"/>
      </w:pPr>
      <w:rPr>
        <w:rFonts w:cs="Times New Roman"/>
        <w:b w:val="0"/>
      </w:rPr>
    </w:lvl>
    <w:lvl w:ilvl="1" w:tplc="22E4D8F6">
      <w:start w:val="1"/>
      <w:numFmt w:val="lowerLetter"/>
      <w:lvlText w:val="%2."/>
      <w:lvlJc w:val="left"/>
      <w:pPr>
        <w:tabs>
          <w:tab w:val="num" w:pos="1440"/>
        </w:tabs>
        <w:ind w:left="1440" w:hanging="360"/>
      </w:pPr>
      <w:rPr>
        <w:rFonts w:cs="Times New Roman"/>
      </w:rPr>
    </w:lvl>
    <w:lvl w:ilvl="2" w:tplc="F9A61DCC">
      <w:start w:val="1"/>
      <w:numFmt w:val="lowerRoman"/>
      <w:lvlText w:val="%3."/>
      <w:lvlJc w:val="right"/>
      <w:pPr>
        <w:tabs>
          <w:tab w:val="num" w:pos="2160"/>
        </w:tabs>
        <w:ind w:left="2160" w:hanging="180"/>
      </w:pPr>
      <w:rPr>
        <w:rFonts w:cs="Times New Roman"/>
      </w:rPr>
    </w:lvl>
    <w:lvl w:ilvl="3" w:tplc="8978285A">
      <w:start w:val="1"/>
      <w:numFmt w:val="decimal"/>
      <w:lvlText w:val="%4."/>
      <w:lvlJc w:val="left"/>
      <w:pPr>
        <w:tabs>
          <w:tab w:val="num" w:pos="2880"/>
        </w:tabs>
        <w:ind w:left="2880" w:hanging="360"/>
      </w:pPr>
      <w:rPr>
        <w:rFonts w:cs="Times New Roman"/>
      </w:rPr>
    </w:lvl>
    <w:lvl w:ilvl="4" w:tplc="8F72AA7A">
      <w:start w:val="1"/>
      <w:numFmt w:val="lowerLetter"/>
      <w:lvlText w:val="%5."/>
      <w:lvlJc w:val="left"/>
      <w:pPr>
        <w:tabs>
          <w:tab w:val="num" w:pos="3600"/>
        </w:tabs>
        <w:ind w:left="3600" w:hanging="360"/>
      </w:pPr>
      <w:rPr>
        <w:rFonts w:cs="Times New Roman"/>
      </w:rPr>
    </w:lvl>
    <w:lvl w:ilvl="5" w:tplc="A23AFB58">
      <w:start w:val="1"/>
      <w:numFmt w:val="lowerRoman"/>
      <w:lvlText w:val="%6."/>
      <w:lvlJc w:val="right"/>
      <w:pPr>
        <w:tabs>
          <w:tab w:val="num" w:pos="4320"/>
        </w:tabs>
        <w:ind w:left="4320" w:hanging="180"/>
      </w:pPr>
      <w:rPr>
        <w:rFonts w:cs="Times New Roman"/>
      </w:rPr>
    </w:lvl>
    <w:lvl w:ilvl="6" w:tplc="0D6C595A">
      <w:start w:val="1"/>
      <w:numFmt w:val="decimal"/>
      <w:lvlText w:val="%7."/>
      <w:lvlJc w:val="left"/>
      <w:pPr>
        <w:tabs>
          <w:tab w:val="num" w:pos="5040"/>
        </w:tabs>
        <w:ind w:left="5040" w:hanging="360"/>
      </w:pPr>
      <w:rPr>
        <w:rFonts w:cs="Times New Roman"/>
      </w:rPr>
    </w:lvl>
    <w:lvl w:ilvl="7" w:tplc="5A7823B6">
      <w:start w:val="1"/>
      <w:numFmt w:val="lowerLetter"/>
      <w:lvlText w:val="%8."/>
      <w:lvlJc w:val="left"/>
      <w:pPr>
        <w:tabs>
          <w:tab w:val="num" w:pos="5760"/>
        </w:tabs>
        <w:ind w:left="5760" w:hanging="360"/>
      </w:pPr>
      <w:rPr>
        <w:rFonts w:cs="Times New Roman"/>
      </w:rPr>
    </w:lvl>
    <w:lvl w:ilvl="8" w:tplc="5E961664">
      <w:start w:val="1"/>
      <w:numFmt w:val="lowerRoman"/>
      <w:lvlText w:val="%9."/>
      <w:lvlJc w:val="right"/>
      <w:pPr>
        <w:tabs>
          <w:tab w:val="num" w:pos="6480"/>
        </w:tabs>
        <w:ind w:left="6480" w:hanging="180"/>
      </w:pPr>
      <w:rPr>
        <w:rFonts w:cs="Times New Roman"/>
      </w:rPr>
    </w:lvl>
  </w:abstractNum>
  <w:abstractNum w:abstractNumId="3">
    <w:nsid w:val="37014F96"/>
    <w:multiLevelType w:val="hybridMultilevel"/>
    <w:tmpl w:val="FFFFFFFF"/>
    <w:lvl w:ilvl="0" w:tplc="D0C49802">
      <w:start w:val="1"/>
      <w:numFmt w:val="bullet"/>
      <w:lvlText w:val="·"/>
      <w:lvlJc w:val="left"/>
      <w:pPr>
        <w:ind w:left="709" w:hanging="360"/>
      </w:pPr>
      <w:rPr>
        <w:rFonts w:ascii="Symbol" w:eastAsia="Times New Roman" w:hAnsi="Symbol" w:hint="default"/>
        <w:color w:val="000000"/>
        <w:sz w:val="24"/>
      </w:rPr>
    </w:lvl>
    <w:lvl w:ilvl="1" w:tplc="333E5B4E">
      <w:start w:val="1"/>
      <w:numFmt w:val="bullet"/>
      <w:lvlText w:val="·"/>
      <w:lvlJc w:val="left"/>
      <w:pPr>
        <w:ind w:left="1429" w:hanging="360"/>
      </w:pPr>
      <w:rPr>
        <w:rFonts w:ascii="Symbol" w:eastAsia="Times New Roman" w:hAnsi="Symbol" w:hint="default"/>
        <w:color w:val="000000"/>
        <w:sz w:val="24"/>
      </w:rPr>
    </w:lvl>
    <w:lvl w:ilvl="2" w:tplc="35D82472">
      <w:start w:val="1"/>
      <w:numFmt w:val="bullet"/>
      <w:lvlText w:val="·"/>
      <w:lvlJc w:val="left"/>
      <w:pPr>
        <w:ind w:left="2149" w:hanging="360"/>
      </w:pPr>
      <w:rPr>
        <w:rFonts w:ascii="Symbol" w:eastAsia="Times New Roman" w:hAnsi="Symbol" w:hint="default"/>
        <w:color w:val="000000"/>
        <w:sz w:val="24"/>
      </w:rPr>
    </w:lvl>
    <w:lvl w:ilvl="3" w:tplc="7AFC9FBC">
      <w:start w:val="1"/>
      <w:numFmt w:val="bullet"/>
      <w:lvlText w:val="·"/>
      <w:lvlJc w:val="left"/>
      <w:pPr>
        <w:ind w:left="2869" w:hanging="360"/>
      </w:pPr>
      <w:rPr>
        <w:rFonts w:ascii="Symbol" w:eastAsia="Times New Roman" w:hAnsi="Symbol" w:hint="default"/>
        <w:color w:val="000000"/>
        <w:sz w:val="24"/>
      </w:rPr>
    </w:lvl>
    <w:lvl w:ilvl="4" w:tplc="983803B8">
      <w:start w:val="1"/>
      <w:numFmt w:val="bullet"/>
      <w:lvlText w:val="·"/>
      <w:lvlJc w:val="left"/>
      <w:pPr>
        <w:ind w:left="3589" w:hanging="360"/>
      </w:pPr>
      <w:rPr>
        <w:rFonts w:ascii="Symbol" w:eastAsia="Times New Roman" w:hAnsi="Symbol" w:hint="default"/>
        <w:color w:val="000000"/>
        <w:sz w:val="24"/>
      </w:rPr>
    </w:lvl>
    <w:lvl w:ilvl="5" w:tplc="13D2D616">
      <w:start w:val="1"/>
      <w:numFmt w:val="bullet"/>
      <w:lvlText w:val="·"/>
      <w:lvlJc w:val="left"/>
      <w:pPr>
        <w:ind w:left="4309" w:hanging="360"/>
      </w:pPr>
      <w:rPr>
        <w:rFonts w:ascii="Symbol" w:eastAsia="Times New Roman" w:hAnsi="Symbol" w:hint="default"/>
        <w:color w:val="000000"/>
        <w:sz w:val="24"/>
      </w:rPr>
    </w:lvl>
    <w:lvl w:ilvl="6" w:tplc="AD4CD4D0">
      <w:start w:val="1"/>
      <w:numFmt w:val="bullet"/>
      <w:lvlText w:val="·"/>
      <w:lvlJc w:val="left"/>
      <w:pPr>
        <w:ind w:left="5029" w:hanging="360"/>
      </w:pPr>
      <w:rPr>
        <w:rFonts w:ascii="Symbol" w:eastAsia="Times New Roman" w:hAnsi="Symbol" w:hint="default"/>
        <w:color w:val="000000"/>
        <w:sz w:val="24"/>
      </w:rPr>
    </w:lvl>
    <w:lvl w:ilvl="7" w:tplc="CC044A76">
      <w:start w:val="1"/>
      <w:numFmt w:val="bullet"/>
      <w:lvlText w:val="·"/>
      <w:lvlJc w:val="left"/>
      <w:pPr>
        <w:ind w:left="5749" w:hanging="360"/>
      </w:pPr>
      <w:rPr>
        <w:rFonts w:ascii="Symbol" w:eastAsia="Times New Roman" w:hAnsi="Symbol" w:hint="default"/>
        <w:color w:val="000000"/>
        <w:sz w:val="24"/>
      </w:rPr>
    </w:lvl>
    <w:lvl w:ilvl="8" w:tplc="1A74249C">
      <w:start w:val="1"/>
      <w:numFmt w:val="bullet"/>
      <w:lvlText w:val="·"/>
      <w:lvlJc w:val="left"/>
      <w:pPr>
        <w:ind w:left="6469" w:hanging="360"/>
      </w:pPr>
      <w:rPr>
        <w:rFonts w:ascii="Symbol" w:eastAsia="Times New Roman" w:hAnsi="Symbol" w:hint="default"/>
        <w:color w:val="000000"/>
        <w:sz w:val="24"/>
      </w:rPr>
    </w:lvl>
  </w:abstractNum>
  <w:abstractNum w:abstractNumId="4">
    <w:nsid w:val="3D1060A8"/>
    <w:multiLevelType w:val="hybridMultilevel"/>
    <w:tmpl w:val="FFFFFFFF"/>
    <w:lvl w:ilvl="0" w:tplc="A9C0B242">
      <w:start w:val="1"/>
      <w:numFmt w:val="bullet"/>
      <w:lvlText w:val="–"/>
      <w:lvlJc w:val="left"/>
      <w:pPr>
        <w:ind w:left="709" w:hanging="360"/>
      </w:pPr>
      <w:rPr>
        <w:rFonts w:ascii="Arial" w:eastAsia="Times New Roman" w:hAnsi="Arial" w:hint="default"/>
      </w:rPr>
    </w:lvl>
    <w:lvl w:ilvl="1" w:tplc="30E08794">
      <w:start w:val="1"/>
      <w:numFmt w:val="bullet"/>
      <w:lvlText w:val="o"/>
      <w:lvlJc w:val="left"/>
      <w:pPr>
        <w:ind w:left="1429" w:hanging="360"/>
      </w:pPr>
      <w:rPr>
        <w:rFonts w:ascii="Courier New" w:eastAsia="Times New Roman" w:hAnsi="Courier New" w:hint="default"/>
      </w:rPr>
    </w:lvl>
    <w:lvl w:ilvl="2" w:tplc="B9AC6EF6">
      <w:start w:val="1"/>
      <w:numFmt w:val="bullet"/>
      <w:lvlText w:val="§"/>
      <w:lvlJc w:val="left"/>
      <w:pPr>
        <w:ind w:left="2149" w:hanging="360"/>
      </w:pPr>
      <w:rPr>
        <w:rFonts w:ascii="Wingdings" w:eastAsia="Times New Roman" w:hAnsi="Wingdings" w:hint="default"/>
      </w:rPr>
    </w:lvl>
    <w:lvl w:ilvl="3" w:tplc="52806C08">
      <w:start w:val="1"/>
      <w:numFmt w:val="bullet"/>
      <w:lvlText w:val="·"/>
      <w:lvlJc w:val="left"/>
      <w:pPr>
        <w:ind w:left="2869" w:hanging="360"/>
      </w:pPr>
      <w:rPr>
        <w:rFonts w:ascii="Symbol" w:eastAsia="Times New Roman" w:hAnsi="Symbol" w:hint="default"/>
      </w:rPr>
    </w:lvl>
    <w:lvl w:ilvl="4" w:tplc="CB7E3674">
      <w:start w:val="1"/>
      <w:numFmt w:val="bullet"/>
      <w:lvlText w:val="o"/>
      <w:lvlJc w:val="left"/>
      <w:pPr>
        <w:ind w:left="3589" w:hanging="360"/>
      </w:pPr>
      <w:rPr>
        <w:rFonts w:ascii="Courier New" w:eastAsia="Times New Roman" w:hAnsi="Courier New" w:hint="default"/>
      </w:rPr>
    </w:lvl>
    <w:lvl w:ilvl="5" w:tplc="7648324C">
      <w:start w:val="1"/>
      <w:numFmt w:val="bullet"/>
      <w:lvlText w:val="§"/>
      <w:lvlJc w:val="left"/>
      <w:pPr>
        <w:ind w:left="4309" w:hanging="360"/>
      </w:pPr>
      <w:rPr>
        <w:rFonts w:ascii="Wingdings" w:eastAsia="Times New Roman" w:hAnsi="Wingdings" w:hint="default"/>
      </w:rPr>
    </w:lvl>
    <w:lvl w:ilvl="6" w:tplc="19262F7A">
      <w:start w:val="1"/>
      <w:numFmt w:val="bullet"/>
      <w:lvlText w:val="·"/>
      <w:lvlJc w:val="left"/>
      <w:pPr>
        <w:ind w:left="5029" w:hanging="360"/>
      </w:pPr>
      <w:rPr>
        <w:rFonts w:ascii="Symbol" w:eastAsia="Times New Roman" w:hAnsi="Symbol" w:hint="default"/>
      </w:rPr>
    </w:lvl>
    <w:lvl w:ilvl="7" w:tplc="E6FC001E">
      <w:start w:val="1"/>
      <w:numFmt w:val="bullet"/>
      <w:lvlText w:val="o"/>
      <w:lvlJc w:val="left"/>
      <w:pPr>
        <w:ind w:left="5749" w:hanging="360"/>
      </w:pPr>
      <w:rPr>
        <w:rFonts w:ascii="Courier New" w:eastAsia="Times New Roman" w:hAnsi="Courier New" w:hint="default"/>
      </w:rPr>
    </w:lvl>
    <w:lvl w:ilvl="8" w:tplc="E8F0EFCC">
      <w:start w:val="1"/>
      <w:numFmt w:val="bullet"/>
      <w:lvlText w:val="§"/>
      <w:lvlJc w:val="left"/>
      <w:pPr>
        <w:ind w:left="6469" w:hanging="360"/>
      </w:pPr>
      <w:rPr>
        <w:rFonts w:ascii="Wingdings" w:eastAsia="Times New Roman" w:hAnsi="Wingdings" w:hint="default"/>
      </w:rPr>
    </w:lvl>
  </w:abstractNum>
  <w:abstractNum w:abstractNumId="5">
    <w:nsid w:val="559D1FC8"/>
    <w:multiLevelType w:val="hybridMultilevel"/>
    <w:tmpl w:val="FFFFFFFF"/>
    <w:lvl w:ilvl="0" w:tplc="D0FC084E">
      <w:start w:val="1"/>
      <w:numFmt w:val="bullet"/>
      <w:lvlText w:val="·"/>
      <w:lvlJc w:val="left"/>
      <w:pPr>
        <w:ind w:left="709" w:hanging="360"/>
      </w:pPr>
      <w:rPr>
        <w:rFonts w:ascii="Symbol" w:eastAsia="Times New Roman" w:hAnsi="Symbol" w:hint="default"/>
        <w:color w:val="333333"/>
        <w:sz w:val="21"/>
      </w:rPr>
    </w:lvl>
    <w:lvl w:ilvl="1" w:tplc="15EEC806">
      <w:start w:val="1"/>
      <w:numFmt w:val="bullet"/>
      <w:lvlText w:val="·"/>
      <w:lvlJc w:val="left"/>
      <w:pPr>
        <w:ind w:left="1429" w:hanging="360"/>
      </w:pPr>
      <w:rPr>
        <w:rFonts w:ascii="Symbol" w:eastAsia="Times New Roman" w:hAnsi="Symbol" w:hint="default"/>
        <w:color w:val="333333"/>
        <w:sz w:val="21"/>
      </w:rPr>
    </w:lvl>
    <w:lvl w:ilvl="2" w:tplc="03289440">
      <w:start w:val="1"/>
      <w:numFmt w:val="bullet"/>
      <w:lvlText w:val="·"/>
      <w:lvlJc w:val="left"/>
      <w:pPr>
        <w:ind w:left="2149" w:hanging="360"/>
      </w:pPr>
      <w:rPr>
        <w:rFonts w:ascii="Symbol" w:eastAsia="Times New Roman" w:hAnsi="Symbol" w:hint="default"/>
        <w:color w:val="333333"/>
        <w:sz w:val="21"/>
      </w:rPr>
    </w:lvl>
    <w:lvl w:ilvl="3" w:tplc="F49CAE1C">
      <w:start w:val="1"/>
      <w:numFmt w:val="bullet"/>
      <w:lvlText w:val="·"/>
      <w:lvlJc w:val="left"/>
      <w:pPr>
        <w:ind w:left="2869" w:hanging="360"/>
      </w:pPr>
      <w:rPr>
        <w:rFonts w:ascii="Symbol" w:eastAsia="Times New Roman" w:hAnsi="Symbol" w:hint="default"/>
        <w:color w:val="333333"/>
        <w:sz w:val="21"/>
      </w:rPr>
    </w:lvl>
    <w:lvl w:ilvl="4" w:tplc="F7D67DE8">
      <w:start w:val="1"/>
      <w:numFmt w:val="bullet"/>
      <w:lvlText w:val="·"/>
      <w:lvlJc w:val="left"/>
      <w:pPr>
        <w:ind w:left="3589" w:hanging="360"/>
      </w:pPr>
      <w:rPr>
        <w:rFonts w:ascii="Symbol" w:eastAsia="Times New Roman" w:hAnsi="Symbol" w:hint="default"/>
        <w:color w:val="333333"/>
        <w:sz w:val="21"/>
      </w:rPr>
    </w:lvl>
    <w:lvl w:ilvl="5" w:tplc="B2B69F18">
      <w:start w:val="1"/>
      <w:numFmt w:val="bullet"/>
      <w:lvlText w:val="·"/>
      <w:lvlJc w:val="left"/>
      <w:pPr>
        <w:ind w:left="4309" w:hanging="360"/>
      </w:pPr>
      <w:rPr>
        <w:rFonts w:ascii="Symbol" w:eastAsia="Times New Roman" w:hAnsi="Symbol" w:hint="default"/>
        <w:color w:val="333333"/>
        <w:sz w:val="21"/>
      </w:rPr>
    </w:lvl>
    <w:lvl w:ilvl="6" w:tplc="C2B4F92A">
      <w:start w:val="1"/>
      <w:numFmt w:val="bullet"/>
      <w:lvlText w:val="·"/>
      <w:lvlJc w:val="left"/>
      <w:pPr>
        <w:ind w:left="5029" w:hanging="360"/>
      </w:pPr>
      <w:rPr>
        <w:rFonts w:ascii="Symbol" w:eastAsia="Times New Roman" w:hAnsi="Symbol" w:hint="default"/>
        <w:color w:val="333333"/>
        <w:sz w:val="21"/>
      </w:rPr>
    </w:lvl>
    <w:lvl w:ilvl="7" w:tplc="6ACCA3D4">
      <w:start w:val="1"/>
      <w:numFmt w:val="bullet"/>
      <w:lvlText w:val="·"/>
      <w:lvlJc w:val="left"/>
      <w:pPr>
        <w:ind w:left="5749" w:hanging="360"/>
      </w:pPr>
      <w:rPr>
        <w:rFonts w:ascii="Symbol" w:eastAsia="Times New Roman" w:hAnsi="Symbol" w:hint="default"/>
        <w:color w:val="333333"/>
        <w:sz w:val="21"/>
      </w:rPr>
    </w:lvl>
    <w:lvl w:ilvl="8" w:tplc="9AAC3138">
      <w:start w:val="1"/>
      <w:numFmt w:val="bullet"/>
      <w:lvlText w:val="·"/>
      <w:lvlJc w:val="left"/>
      <w:pPr>
        <w:ind w:left="6469" w:hanging="360"/>
      </w:pPr>
      <w:rPr>
        <w:rFonts w:ascii="Symbol" w:eastAsia="Times New Roman" w:hAnsi="Symbol" w:hint="default"/>
        <w:color w:val="333333"/>
        <w:sz w:val="21"/>
      </w:rPr>
    </w:lvl>
  </w:abstractNum>
  <w:abstractNum w:abstractNumId="6">
    <w:nsid w:val="71A941E8"/>
    <w:multiLevelType w:val="hybridMultilevel"/>
    <w:tmpl w:val="FFFFFFFF"/>
    <w:lvl w:ilvl="0" w:tplc="32AE9DDA">
      <w:start w:val="1"/>
      <w:numFmt w:val="bullet"/>
      <w:lvlText w:val="–"/>
      <w:lvlJc w:val="left"/>
      <w:pPr>
        <w:ind w:left="709" w:hanging="360"/>
      </w:pPr>
      <w:rPr>
        <w:rFonts w:ascii="Arial" w:eastAsia="Times New Roman" w:hAnsi="Arial" w:hint="default"/>
      </w:rPr>
    </w:lvl>
    <w:lvl w:ilvl="1" w:tplc="1D4AECB4">
      <w:start w:val="1"/>
      <w:numFmt w:val="bullet"/>
      <w:lvlText w:val="o"/>
      <w:lvlJc w:val="left"/>
      <w:pPr>
        <w:ind w:left="1429" w:hanging="360"/>
      </w:pPr>
      <w:rPr>
        <w:rFonts w:ascii="Courier New" w:eastAsia="Times New Roman" w:hAnsi="Courier New" w:hint="default"/>
      </w:rPr>
    </w:lvl>
    <w:lvl w:ilvl="2" w:tplc="60E45FCE">
      <w:start w:val="1"/>
      <w:numFmt w:val="bullet"/>
      <w:lvlText w:val="§"/>
      <w:lvlJc w:val="left"/>
      <w:pPr>
        <w:ind w:left="2149" w:hanging="360"/>
      </w:pPr>
      <w:rPr>
        <w:rFonts w:ascii="Wingdings" w:eastAsia="Times New Roman" w:hAnsi="Wingdings" w:hint="default"/>
      </w:rPr>
    </w:lvl>
    <w:lvl w:ilvl="3" w:tplc="EF26427E">
      <w:start w:val="1"/>
      <w:numFmt w:val="bullet"/>
      <w:lvlText w:val="·"/>
      <w:lvlJc w:val="left"/>
      <w:pPr>
        <w:ind w:left="2869" w:hanging="360"/>
      </w:pPr>
      <w:rPr>
        <w:rFonts w:ascii="Symbol" w:eastAsia="Times New Roman" w:hAnsi="Symbol" w:hint="default"/>
      </w:rPr>
    </w:lvl>
    <w:lvl w:ilvl="4" w:tplc="6A409A40">
      <w:start w:val="1"/>
      <w:numFmt w:val="bullet"/>
      <w:lvlText w:val="o"/>
      <w:lvlJc w:val="left"/>
      <w:pPr>
        <w:ind w:left="3589" w:hanging="360"/>
      </w:pPr>
      <w:rPr>
        <w:rFonts w:ascii="Courier New" w:eastAsia="Times New Roman" w:hAnsi="Courier New" w:hint="default"/>
      </w:rPr>
    </w:lvl>
    <w:lvl w:ilvl="5" w:tplc="09AED716">
      <w:start w:val="1"/>
      <w:numFmt w:val="bullet"/>
      <w:lvlText w:val="§"/>
      <w:lvlJc w:val="left"/>
      <w:pPr>
        <w:ind w:left="4309" w:hanging="360"/>
      </w:pPr>
      <w:rPr>
        <w:rFonts w:ascii="Wingdings" w:eastAsia="Times New Roman" w:hAnsi="Wingdings" w:hint="default"/>
      </w:rPr>
    </w:lvl>
    <w:lvl w:ilvl="6" w:tplc="F1F4E7FC">
      <w:start w:val="1"/>
      <w:numFmt w:val="bullet"/>
      <w:lvlText w:val="·"/>
      <w:lvlJc w:val="left"/>
      <w:pPr>
        <w:ind w:left="5029" w:hanging="360"/>
      </w:pPr>
      <w:rPr>
        <w:rFonts w:ascii="Symbol" w:eastAsia="Times New Roman" w:hAnsi="Symbol" w:hint="default"/>
      </w:rPr>
    </w:lvl>
    <w:lvl w:ilvl="7" w:tplc="590A4306">
      <w:start w:val="1"/>
      <w:numFmt w:val="bullet"/>
      <w:lvlText w:val="o"/>
      <w:lvlJc w:val="left"/>
      <w:pPr>
        <w:ind w:left="5749" w:hanging="360"/>
      </w:pPr>
      <w:rPr>
        <w:rFonts w:ascii="Courier New" w:eastAsia="Times New Roman" w:hAnsi="Courier New" w:hint="default"/>
      </w:rPr>
    </w:lvl>
    <w:lvl w:ilvl="8" w:tplc="973A35DA">
      <w:start w:val="1"/>
      <w:numFmt w:val="bullet"/>
      <w:lvlText w:val="§"/>
      <w:lvlJc w:val="left"/>
      <w:pPr>
        <w:ind w:left="6469" w:hanging="360"/>
      </w:pPr>
      <w:rPr>
        <w:rFonts w:ascii="Wingdings" w:eastAsia="Times New Roman" w:hAnsi="Wingdings" w:hint="default"/>
      </w:rPr>
    </w:lvl>
  </w:abstractNum>
  <w:abstractNum w:abstractNumId="7">
    <w:nsid w:val="748A1CA8"/>
    <w:multiLevelType w:val="hybridMultilevel"/>
    <w:tmpl w:val="FFFFFFFF"/>
    <w:lvl w:ilvl="0" w:tplc="125A47C4">
      <w:start w:val="1"/>
      <w:numFmt w:val="bullet"/>
      <w:lvlText w:val="–"/>
      <w:lvlJc w:val="left"/>
      <w:pPr>
        <w:ind w:left="709" w:hanging="360"/>
      </w:pPr>
      <w:rPr>
        <w:rFonts w:ascii="Arial" w:eastAsia="Times New Roman" w:hAnsi="Arial" w:hint="default"/>
      </w:rPr>
    </w:lvl>
    <w:lvl w:ilvl="1" w:tplc="AC5A8D20">
      <w:start w:val="1"/>
      <w:numFmt w:val="bullet"/>
      <w:lvlText w:val="o"/>
      <w:lvlJc w:val="left"/>
      <w:pPr>
        <w:ind w:left="1429" w:hanging="360"/>
      </w:pPr>
      <w:rPr>
        <w:rFonts w:ascii="Courier New" w:eastAsia="Times New Roman" w:hAnsi="Courier New" w:hint="default"/>
      </w:rPr>
    </w:lvl>
    <w:lvl w:ilvl="2" w:tplc="A650C638">
      <w:start w:val="1"/>
      <w:numFmt w:val="bullet"/>
      <w:lvlText w:val="§"/>
      <w:lvlJc w:val="left"/>
      <w:pPr>
        <w:ind w:left="2149" w:hanging="360"/>
      </w:pPr>
      <w:rPr>
        <w:rFonts w:ascii="Wingdings" w:eastAsia="Times New Roman" w:hAnsi="Wingdings" w:hint="default"/>
      </w:rPr>
    </w:lvl>
    <w:lvl w:ilvl="3" w:tplc="CBCA92BA">
      <w:start w:val="1"/>
      <w:numFmt w:val="bullet"/>
      <w:lvlText w:val="·"/>
      <w:lvlJc w:val="left"/>
      <w:pPr>
        <w:ind w:left="2869" w:hanging="360"/>
      </w:pPr>
      <w:rPr>
        <w:rFonts w:ascii="Symbol" w:eastAsia="Times New Roman" w:hAnsi="Symbol" w:hint="default"/>
      </w:rPr>
    </w:lvl>
    <w:lvl w:ilvl="4" w:tplc="5CE665DC">
      <w:start w:val="1"/>
      <w:numFmt w:val="bullet"/>
      <w:lvlText w:val="o"/>
      <w:lvlJc w:val="left"/>
      <w:pPr>
        <w:ind w:left="3589" w:hanging="360"/>
      </w:pPr>
      <w:rPr>
        <w:rFonts w:ascii="Courier New" w:eastAsia="Times New Roman" w:hAnsi="Courier New" w:hint="default"/>
      </w:rPr>
    </w:lvl>
    <w:lvl w:ilvl="5" w:tplc="40B4A3D2">
      <w:start w:val="1"/>
      <w:numFmt w:val="bullet"/>
      <w:lvlText w:val="§"/>
      <w:lvlJc w:val="left"/>
      <w:pPr>
        <w:ind w:left="4309" w:hanging="360"/>
      </w:pPr>
      <w:rPr>
        <w:rFonts w:ascii="Wingdings" w:eastAsia="Times New Roman" w:hAnsi="Wingdings" w:hint="default"/>
      </w:rPr>
    </w:lvl>
    <w:lvl w:ilvl="6" w:tplc="3730839C">
      <w:start w:val="1"/>
      <w:numFmt w:val="bullet"/>
      <w:lvlText w:val="·"/>
      <w:lvlJc w:val="left"/>
      <w:pPr>
        <w:ind w:left="5029" w:hanging="360"/>
      </w:pPr>
      <w:rPr>
        <w:rFonts w:ascii="Symbol" w:eastAsia="Times New Roman" w:hAnsi="Symbol" w:hint="default"/>
      </w:rPr>
    </w:lvl>
    <w:lvl w:ilvl="7" w:tplc="89AAEA6C">
      <w:start w:val="1"/>
      <w:numFmt w:val="bullet"/>
      <w:lvlText w:val="o"/>
      <w:lvlJc w:val="left"/>
      <w:pPr>
        <w:ind w:left="5749" w:hanging="360"/>
      </w:pPr>
      <w:rPr>
        <w:rFonts w:ascii="Courier New" w:eastAsia="Times New Roman" w:hAnsi="Courier New" w:hint="default"/>
      </w:rPr>
    </w:lvl>
    <w:lvl w:ilvl="8" w:tplc="B8C01746">
      <w:start w:val="1"/>
      <w:numFmt w:val="bullet"/>
      <w:lvlText w:val="§"/>
      <w:lvlJc w:val="left"/>
      <w:pPr>
        <w:ind w:left="6469" w:hanging="360"/>
      </w:pPr>
      <w:rPr>
        <w:rFonts w:ascii="Wingdings" w:eastAsia="Times New Roman" w:hAnsi="Wingdings" w:hint="default"/>
      </w:rPr>
    </w:lvl>
  </w:abstractNum>
  <w:num w:numId="1">
    <w:abstractNumId w:val="5"/>
  </w:num>
  <w:num w:numId="2">
    <w:abstractNumId w:val="4"/>
  </w:num>
  <w:num w:numId="3">
    <w:abstractNumId w:val="6"/>
  </w:num>
  <w:num w:numId="4">
    <w:abstractNumId w:val="1"/>
  </w:num>
  <w:num w:numId="5">
    <w:abstractNumId w:val="7"/>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3DC4"/>
    <w:rsid w:val="00524B03"/>
    <w:rsid w:val="008A2142"/>
    <w:rsid w:val="00990B49"/>
    <w:rsid w:val="009B6038"/>
    <w:rsid w:val="00A73D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73DC4"/>
    <w:pPr>
      <w:spacing w:after="160" w:line="259" w:lineRule="auto"/>
    </w:pPr>
    <w:rPr>
      <w:lang w:eastAsia="en-US"/>
    </w:rPr>
  </w:style>
  <w:style w:type="paragraph" w:styleId="Heading1">
    <w:name w:val="heading 1"/>
    <w:basedOn w:val="Normal"/>
    <w:next w:val="Normal"/>
    <w:link w:val="Heading1Char"/>
    <w:uiPriority w:val="99"/>
    <w:qFormat/>
    <w:rsid w:val="00A73DC4"/>
    <w:pPr>
      <w:keepNext/>
      <w:keepLines/>
      <w:spacing w:before="480" w:after="200"/>
      <w:outlineLvl w:val="0"/>
    </w:pPr>
    <w:rPr>
      <w:rFonts w:ascii="Arial" w:hAnsi="Arial" w:cs="Arial"/>
      <w:sz w:val="40"/>
      <w:szCs w:val="40"/>
    </w:rPr>
  </w:style>
  <w:style w:type="paragraph" w:styleId="Heading2">
    <w:name w:val="heading 2"/>
    <w:basedOn w:val="Normal"/>
    <w:next w:val="Normal"/>
    <w:link w:val="Heading2Char"/>
    <w:uiPriority w:val="99"/>
    <w:qFormat/>
    <w:rsid w:val="00A73DC4"/>
    <w:pPr>
      <w:keepNext/>
      <w:keepLines/>
      <w:spacing w:before="360" w:after="200"/>
      <w:outlineLvl w:val="1"/>
    </w:pPr>
    <w:rPr>
      <w:rFonts w:ascii="Arial" w:hAnsi="Arial" w:cs="Arial"/>
      <w:sz w:val="34"/>
    </w:rPr>
  </w:style>
  <w:style w:type="paragraph" w:styleId="Heading3">
    <w:name w:val="heading 3"/>
    <w:basedOn w:val="Normal"/>
    <w:next w:val="Normal"/>
    <w:link w:val="Heading3Char"/>
    <w:uiPriority w:val="99"/>
    <w:qFormat/>
    <w:rsid w:val="00A73DC4"/>
    <w:pPr>
      <w:keepNext/>
      <w:keepLines/>
      <w:spacing w:before="320" w:after="200"/>
      <w:outlineLvl w:val="2"/>
    </w:pPr>
    <w:rPr>
      <w:rFonts w:ascii="Arial" w:hAnsi="Arial" w:cs="Arial"/>
      <w:sz w:val="30"/>
      <w:szCs w:val="30"/>
    </w:rPr>
  </w:style>
  <w:style w:type="paragraph" w:styleId="Heading4">
    <w:name w:val="heading 4"/>
    <w:basedOn w:val="Normal"/>
    <w:next w:val="Normal"/>
    <w:link w:val="Heading4Char"/>
    <w:uiPriority w:val="99"/>
    <w:qFormat/>
    <w:rsid w:val="00A73DC4"/>
    <w:pPr>
      <w:keepNext/>
      <w:keepLines/>
      <w:spacing w:before="320" w:after="200"/>
      <w:outlineLvl w:val="3"/>
    </w:pPr>
    <w:rPr>
      <w:rFonts w:ascii="Arial" w:hAnsi="Arial" w:cs="Arial"/>
      <w:b/>
      <w:bCs/>
      <w:sz w:val="26"/>
      <w:szCs w:val="26"/>
    </w:rPr>
  </w:style>
  <w:style w:type="paragraph" w:styleId="Heading5">
    <w:name w:val="heading 5"/>
    <w:basedOn w:val="Normal"/>
    <w:next w:val="Normal"/>
    <w:link w:val="Heading5Char"/>
    <w:uiPriority w:val="99"/>
    <w:qFormat/>
    <w:rsid w:val="00A73DC4"/>
    <w:pPr>
      <w:keepNext/>
      <w:keepLines/>
      <w:spacing w:before="320" w:after="200"/>
      <w:outlineLvl w:val="4"/>
    </w:pPr>
    <w:rPr>
      <w:rFonts w:ascii="Arial" w:hAnsi="Arial" w:cs="Arial"/>
      <w:b/>
      <w:bCs/>
      <w:sz w:val="24"/>
      <w:szCs w:val="24"/>
    </w:rPr>
  </w:style>
  <w:style w:type="paragraph" w:styleId="Heading6">
    <w:name w:val="heading 6"/>
    <w:basedOn w:val="Normal"/>
    <w:next w:val="Normal"/>
    <w:link w:val="Heading6Char"/>
    <w:uiPriority w:val="99"/>
    <w:qFormat/>
    <w:rsid w:val="00A73DC4"/>
    <w:pPr>
      <w:keepNext/>
      <w:keepLines/>
      <w:spacing w:before="320" w:after="200"/>
      <w:outlineLvl w:val="5"/>
    </w:pPr>
    <w:rPr>
      <w:rFonts w:ascii="Arial" w:hAnsi="Arial" w:cs="Arial"/>
      <w:b/>
      <w:bCs/>
    </w:rPr>
  </w:style>
  <w:style w:type="paragraph" w:styleId="Heading7">
    <w:name w:val="heading 7"/>
    <w:basedOn w:val="Normal"/>
    <w:next w:val="Normal"/>
    <w:link w:val="Heading7Char"/>
    <w:uiPriority w:val="99"/>
    <w:qFormat/>
    <w:rsid w:val="00A73DC4"/>
    <w:pPr>
      <w:keepNext/>
      <w:keepLines/>
      <w:spacing w:before="320" w:after="200"/>
      <w:outlineLvl w:val="6"/>
    </w:pPr>
    <w:rPr>
      <w:rFonts w:ascii="Arial" w:hAnsi="Arial" w:cs="Arial"/>
      <w:b/>
      <w:bCs/>
      <w:i/>
      <w:iCs/>
    </w:rPr>
  </w:style>
  <w:style w:type="paragraph" w:styleId="Heading8">
    <w:name w:val="heading 8"/>
    <w:basedOn w:val="Normal"/>
    <w:next w:val="Normal"/>
    <w:link w:val="Heading8Char"/>
    <w:uiPriority w:val="99"/>
    <w:qFormat/>
    <w:rsid w:val="00A73DC4"/>
    <w:pPr>
      <w:keepNext/>
      <w:keepLines/>
      <w:spacing w:before="320" w:after="200"/>
      <w:outlineLvl w:val="7"/>
    </w:pPr>
    <w:rPr>
      <w:rFonts w:ascii="Arial" w:hAnsi="Arial" w:cs="Arial"/>
      <w:i/>
      <w:iCs/>
    </w:rPr>
  </w:style>
  <w:style w:type="paragraph" w:styleId="Heading9">
    <w:name w:val="heading 9"/>
    <w:basedOn w:val="Normal"/>
    <w:next w:val="Normal"/>
    <w:link w:val="Heading9Char"/>
    <w:uiPriority w:val="99"/>
    <w:qFormat/>
    <w:rsid w:val="00A73DC4"/>
    <w:pPr>
      <w:keepNext/>
      <w:keepLines/>
      <w:spacing w:before="320" w:after="200"/>
      <w:outlineLvl w:val="8"/>
    </w:pPr>
    <w:rPr>
      <w:rFonts w:ascii="Arial"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3DC4"/>
    <w:rPr>
      <w:rFonts w:ascii="Arial" w:eastAsia="Times New Roman" w:hAnsi="Arial" w:cs="Arial"/>
      <w:sz w:val="40"/>
      <w:szCs w:val="40"/>
    </w:rPr>
  </w:style>
  <w:style w:type="character" w:customStyle="1" w:styleId="Heading2Char">
    <w:name w:val="Heading 2 Char"/>
    <w:basedOn w:val="DefaultParagraphFont"/>
    <w:link w:val="Heading2"/>
    <w:uiPriority w:val="99"/>
    <w:locked/>
    <w:rsid w:val="00A73DC4"/>
    <w:rPr>
      <w:rFonts w:ascii="Arial" w:eastAsia="Times New Roman" w:hAnsi="Arial" w:cs="Arial"/>
      <w:sz w:val="34"/>
    </w:rPr>
  </w:style>
  <w:style w:type="character" w:customStyle="1" w:styleId="Heading3Char">
    <w:name w:val="Heading 3 Char"/>
    <w:basedOn w:val="DefaultParagraphFont"/>
    <w:link w:val="Heading3"/>
    <w:uiPriority w:val="99"/>
    <w:locked/>
    <w:rsid w:val="00A73DC4"/>
    <w:rPr>
      <w:rFonts w:ascii="Arial" w:eastAsia="Times New Roman" w:hAnsi="Arial" w:cs="Arial"/>
      <w:sz w:val="30"/>
      <w:szCs w:val="30"/>
    </w:rPr>
  </w:style>
  <w:style w:type="character" w:customStyle="1" w:styleId="Heading4Char">
    <w:name w:val="Heading 4 Char"/>
    <w:basedOn w:val="DefaultParagraphFont"/>
    <w:link w:val="Heading4"/>
    <w:uiPriority w:val="99"/>
    <w:locked/>
    <w:rsid w:val="00A73DC4"/>
    <w:rPr>
      <w:rFonts w:ascii="Arial" w:eastAsia="Times New Roman" w:hAnsi="Arial" w:cs="Arial"/>
      <w:b/>
      <w:bCs/>
      <w:sz w:val="26"/>
      <w:szCs w:val="26"/>
    </w:rPr>
  </w:style>
  <w:style w:type="character" w:customStyle="1" w:styleId="Heading5Char">
    <w:name w:val="Heading 5 Char"/>
    <w:basedOn w:val="DefaultParagraphFont"/>
    <w:link w:val="Heading5"/>
    <w:uiPriority w:val="99"/>
    <w:locked/>
    <w:rsid w:val="00A73DC4"/>
    <w:rPr>
      <w:rFonts w:ascii="Arial" w:eastAsia="Times New Roman" w:hAnsi="Arial" w:cs="Arial"/>
      <w:b/>
      <w:bCs/>
      <w:sz w:val="24"/>
      <w:szCs w:val="24"/>
    </w:rPr>
  </w:style>
  <w:style w:type="character" w:customStyle="1" w:styleId="Heading6Char">
    <w:name w:val="Heading 6 Char"/>
    <w:basedOn w:val="DefaultParagraphFont"/>
    <w:link w:val="Heading6"/>
    <w:uiPriority w:val="99"/>
    <w:locked/>
    <w:rsid w:val="00A73DC4"/>
    <w:rPr>
      <w:rFonts w:ascii="Arial" w:eastAsia="Times New Roman" w:hAnsi="Arial" w:cs="Arial"/>
      <w:b/>
      <w:bCs/>
      <w:sz w:val="22"/>
      <w:szCs w:val="22"/>
    </w:rPr>
  </w:style>
  <w:style w:type="character" w:customStyle="1" w:styleId="Heading7Char">
    <w:name w:val="Heading 7 Char"/>
    <w:basedOn w:val="DefaultParagraphFont"/>
    <w:link w:val="Heading7"/>
    <w:uiPriority w:val="99"/>
    <w:locked/>
    <w:rsid w:val="00A73DC4"/>
    <w:rPr>
      <w:rFonts w:ascii="Arial" w:eastAsia="Times New Roman" w:hAnsi="Arial" w:cs="Arial"/>
      <w:b/>
      <w:bCs/>
      <w:i/>
      <w:iCs/>
      <w:sz w:val="22"/>
      <w:szCs w:val="22"/>
    </w:rPr>
  </w:style>
  <w:style w:type="character" w:customStyle="1" w:styleId="Heading8Char">
    <w:name w:val="Heading 8 Char"/>
    <w:basedOn w:val="DefaultParagraphFont"/>
    <w:link w:val="Heading8"/>
    <w:uiPriority w:val="99"/>
    <w:locked/>
    <w:rsid w:val="00A73DC4"/>
    <w:rPr>
      <w:rFonts w:ascii="Arial" w:eastAsia="Times New Roman" w:hAnsi="Arial" w:cs="Arial"/>
      <w:i/>
      <w:iCs/>
      <w:sz w:val="22"/>
      <w:szCs w:val="22"/>
    </w:rPr>
  </w:style>
  <w:style w:type="character" w:customStyle="1" w:styleId="Heading9Char">
    <w:name w:val="Heading 9 Char"/>
    <w:basedOn w:val="DefaultParagraphFont"/>
    <w:link w:val="Heading9"/>
    <w:uiPriority w:val="99"/>
    <w:locked/>
    <w:rsid w:val="00A73DC4"/>
    <w:rPr>
      <w:rFonts w:ascii="Arial" w:eastAsia="Times New Roman" w:hAnsi="Arial" w:cs="Arial"/>
      <w:i/>
      <w:iCs/>
      <w:sz w:val="21"/>
      <w:szCs w:val="21"/>
    </w:rPr>
  </w:style>
  <w:style w:type="paragraph" w:styleId="ListParagraph">
    <w:name w:val="List Paragraph"/>
    <w:basedOn w:val="Normal"/>
    <w:uiPriority w:val="99"/>
    <w:qFormat/>
    <w:rsid w:val="00A73DC4"/>
    <w:pPr>
      <w:ind w:left="720"/>
      <w:contextualSpacing/>
    </w:pPr>
  </w:style>
  <w:style w:type="paragraph" w:styleId="NoSpacing">
    <w:name w:val="No Spacing"/>
    <w:uiPriority w:val="99"/>
    <w:qFormat/>
    <w:rsid w:val="00A73DC4"/>
    <w:rPr>
      <w:lang w:eastAsia="en-US"/>
    </w:rPr>
  </w:style>
  <w:style w:type="paragraph" w:styleId="Title">
    <w:name w:val="Title"/>
    <w:basedOn w:val="Normal"/>
    <w:next w:val="Normal"/>
    <w:link w:val="TitleChar"/>
    <w:uiPriority w:val="99"/>
    <w:qFormat/>
    <w:rsid w:val="00A73DC4"/>
    <w:pPr>
      <w:spacing w:before="300" w:after="200"/>
      <w:contextualSpacing/>
    </w:pPr>
    <w:rPr>
      <w:sz w:val="48"/>
      <w:szCs w:val="48"/>
    </w:rPr>
  </w:style>
  <w:style w:type="character" w:customStyle="1" w:styleId="TitleChar">
    <w:name w:val="Title Char"/>
    <w:basedOn w:val="DefaultParagraphFont"/>
    <w:link w:val="Title"/>
    <w:uiPriority w:val="99"/>
    <w:locked/>
    <w:rsid w:val="00A73DC4"/>
    <w:rPr>
      <w:rFonts w:cs="Times New Roman"/>
      <w:sz w:val="48"/>
      <w:szCs w:val="48"/>
    </w:rPr>
  </w:style>
  <w:style w:type="paragraph" w:styleId="Subtitle">
    <w:name w:val="Subtitle"/>
    <w:basedOn w:val="Normal"/>
    <w:next w:val="Normal"/>
    <w:link w:val="SubtitleChar"/>
    <w:uiPriority w:val="99"/>
    <w:qFormat/>
    <w:rsid w:val="00A73DC4"/>
    <w:pPr>
      <w:spacing w:before="200" w:after="200"/>
    </w:pPr>
    <w:rPr>
      <w:sz w:val="24"/>
      <w:szCs w:val="24"/>
    </w:rPr>
  </w:style>
  <w:style w:type="character" w:customStyle="1" w:styleId="SubtitleChar">
    <w:name w:val="Subtitle Char"/>
    <w:basedOn w:val="DefaultParagraphFont"/>
    <w:link w:val="Subtitle"/>
    <w:uiPriority w:val="99"/>
    <w:locked/>
    <w:rsid w:val="00A73DC4"/>
    <w:rPr>
      <w:rFonts w:cs="Times New Roman"/>
      <w:sz w:val="24"/>
      <w:szCs w:val="24"/>
    </w:rPr>
  </w:style>
  <w:style w:type="paragraph" w:styleId="Quote">
    <w:name w:val="Quote"/>
    <w:basedOn w:val="Normal"/>
    <w:next w:val="Normal"/>
    <w:link w:val="QuoteChar"/>
    <w:uiPriority w:val="99"/>
    <w:qFormat/>
    <w:rsid w:val="00A73DC4"/>
    <w:pPr>
      <w:ind w:left="720" w:right="720"/>
    </w:pPr>
    <w:rPr>
      <w:i/>
      <w:sz w:val="20"/>
      <w:szCs w:val="20"/>
      <w:lang w:eastAsia="ru-RU"/>
    </w:rPr>
  </w:style>
  <w:style w:type="character" w:customStyle="1" w:styleId="QuoteChar">
    <w:name w:val="Quote Char"/>
    <w:basedOn w:val="DefaultParagraphFont"/>
    <w:link w:val="Quote"/>
    <w:uiPriority w:val="99"/>
    <w:locked/>
    <w:rsid w:val="00A73DC4"/>
    <w:rPr>
      <w:i/>
    </w:rPr>
  </w:style>
  <w:style w:type="paragraph" w:styleId="IntenseQuote">
    <w:name w:val="Intense Quote"/>
    <w:basedOn w:val="Normal"/>
    <w:next w:val="Normal"/>
    <w:link w:val="IntenseQuoteChar"/>
    <w:uiPriority w:val="99"/>
    <w:qFormat/>
    <w:rsid w:val="00A73DC4"/>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eastAsia="ru-RU"/>
    </w:rPr>
  </w:style>
  <w:style w:type="character" w:customStyle="1" w:styleId="IntenseQuoteChar">
    <w:name w:val="Intense Quote Char"/>
    <w:basedOn w:val="DefaultParagraphFont"/>
    <w:link w:val="IntenseQuote"/>
    <w:uiPriority w:val="99"/>
    <w:locked/>
    <w:rsid w:val="00A73DC4"/>
    <w:rPr>
      <w:i/>
    </w:rPr>
  </w:style>
  <w:style w:type="paragraph" w:styleId="Header">
    <w:name w:val="header"/>
    <w:basedOn w:val="Normal"/>
    <w:link w:val="HeaderChar"/>
    <w:uiPriority w:val="99"/>
    <w:rsid w:val="00A73DC4"/>
    <w:pPr>
      <w:tabs>
        <w:tab w:val="center" w:pos="7143"/>
        <w:tab w:val="right" w:pos="14287"/>
      </w:tabs>
      <w:spacing w:after="0" w:line="240" w:lineRule="auto"/>
    </w:pPr>
  </w:style>
  <w:style w:type="character" w:customStyle="1" w:styleId="HeaderChar">
    <w:name w:val="Header Char"/>
    <w:basedOn w:val="DefaultParagraphFont"/>
    <w:link w:val="Header"/>
    <w:uiPriority w:val="99"/>
    <w:locked/>
    <w:rsid w:val="00A73DC4"/>
    <w:rPr>
      <w:rFonts w:cs="Times New Roman"/>
    </w:rPr>
  </w:style>
  <w:style w:type="paragraph" w:styleId="Footer">
    <w:name w:val="footer"/>
    <w:basedOn w:val="Normal"/>
    <w:link w:val="FooterChar1"/>
    <w:uiPriority w:val="99"/>
    <w:rsid w:val="00A73DC4"/>
    <w:pPr>
      <w:tabs>
        <w:tab w:val="center" w:pos="7143"/>
        <w:tab w:val="right" w:pos="14287"/>
      </w:tabs>
      <w:spacing w:after="0" w:line="240" w:lineRule="auto"/>
    </w:pPr>
  </w:style>
  <w:style w:type="character" w:customStyle="1" w:styleId="FooterChar">
    <w:name w:val="Footer Char"/>
    <w:basedOn w:val="DefaultParagraphFont"/>
    <w:link w:val="Footer"/>
    <w:uiPriority w:val="99"/>
    <w:locked/>
    <w:rsid w:val="00A73DC4"/>
    <w:rPr>
      <w:rFonts w:cs="Times New Roman"/>
    </w:rPr>
  </w:style>
  <w:style w:type="paragraph" w:styleId="Caption">
    <w:name w:val="caption"/>
    <w:basedOn w:val="Normal"/>
    <w:next w:val="Normal"/>
    <w:link w:val="FooterChar1"/>
    <w:uiPriority w:val="99"/>
    <w:qFormat/>
    <w:rsid w:val="00A73DC4"/>
    <w:pPr>
      <w:spacing w:line="276" w:lineRule="auto"/>
    </w:pPr>
    <w:rPr>
      <w:b/>
      <w:bCs/>
      <w:color w:val="5B9BD5"/>
      <w:sz w:val="18"/>
      <w:szCs w:val="18"/>
    </w:rPr>
  </w:style>
  <w:style w:type="character" w:customStyle="1" w:styleId="FooterChar1">
    <w:name w:val="Footer Char1"/>
    <w:link w:val="Caption"/>
    <w:uiPriority w:val="99"/>
    <w:locked/>
    <w:rsid w:val="00A73DC4"/>
  </w:style>
  <w:style w:type="table" w:styleId="TableGrid">
    <w:name w:val="Table Grid"/>
    <w:basedOn w:val="TableNormal"/>
    <w:uiPriority w:val="99"/>
    <w:rsid w:val="00A73DC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A73DC4"/>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A73DC4"/>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PlainTable2">
    <w:name w:val="Plain Table 2"/>
    <w:uiPriority w:val="99"/>
    <w:rsid w:val="00A73DC4"/>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PlainTable3">
    <w:name w:val="Plain Table 3"/>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PlainTable4">
    <w:name w:val="Plain Table 4"/>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PlainTable5">
    <w:name w:val="Plain Table 5"/>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GridTable1Light">
    <w:name w:val="Grid Table 1 Light"/>
    <w:uiPriority w:val="99"/>
    <w:rsid w:val="00A73DC4"/>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A73DC4"/>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A73DC4"/>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A73DC4"/>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A73DC4"/>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A73DC4"/>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A73DC4"/>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uiPriority w:val="99"/>
    <w:rsid w:val="00A73DC4"/>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uiPriority w:val="99"/>
    <w:rsid w:val="00A73DC4"/>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rFonts w:cs="Times New Roman"/>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2">
    <w:name w:val="Grid Table 2 - Accent 2"/>
    <w:uiPriority w:val="99"/>
    <w:rsid w:val="00A73DC4"/>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uiPriority w:val="99"/>
    <w:rsid w:val="00A73DC4"/>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uiPriority w:val="99"/>
    <w:rsid w:val="00A73DC4"/>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uiPriority w:val="99"/>
    <w:rsid w:val="00A73DC4"/>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6">
    <w:name w:val="Grid Table 2 - Accent 6"/>
    <w:uiPriority w:val="99"/>
    <w:rsid w:val="00A73DC4"/>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GridTable3">
    <w:name w:val="Grid Table 3"/>
    <w:uiPriority w:val="99"/>
    <w:rsid w:val="00A73DC4"/>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uiPriority w:val="99"/>
    <w:rsid w:val="00A73DC4"/>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2">
    <w:name w:val="Grid Table 3 - Accent 2"/>
    <w:uiPriority w:val="99"/>
    <w:rsid w:val="00A73DC4"/>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uiPriority w:val="99"/>
    <w:rsid w:val="00A73DC4"/>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uiPriority w:val="99"/>
    <w:rsid w:val="00A73DC4"/>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uiPriority w:val="99"/>
    <w:rsid w:val="00A73DC4"/>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6">
    <w:name w:val="Grid Table 3 - Accent 6"/>
    <w:uiPriority w:val="99"/>
    <w:rsid w:val="00A73DC4"/>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GridTable4">
    <w:name w:val="Grid Table 4"/>
    <w:uiPriority w:val="99"/>
    <w:rsid w:val="00A73DC4"/>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uiPriority w:val="99"/>
    <w:rsid w:val="00A73DC4"/>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rFonts w:cs="Times New Roman"/>
        <w:b/>
        <w:color w:val="404040"/>
      </w:rPr>
      <w:tblPr/>
      <w:tcPr>
        <w:tcBorders>
          <w:top w:val="single" w:sz="4" w:space="0" w:color="68A2D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EEBF6" w:fill="DEEBF6"/>
      </w:tcPr>
    </w:tblStylePr>
    <w:tblStylePr w:type="band1Horz">
      <w:rPr>
        <w:rFonts w:ascii="Arial" w:hAnsi="Arial" w:cs="Times New Roman"/>
        <w:color w:val="404040"/>
        <w:sz w:val="22"/>
      </w:rPr>
      <w:tblPr/>
      <w:tcPr>
        <w:shd w:val="clear" w:color="DEEBF6" w:fill="DEEBF6"/>
      </w:tcPr>
    </w:tblStylePr>
  </w:style>
  <w:style w:type="table" w:customStyle="1" w:styleId="GridTable4-Accent2">
    <w:name w:val="Grid Table 4 - Accent 2"/>
    <w:uiPriority w:val="99"/>
    <w:rsid w:val="00A73DC4"/>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uiPriority w:val="99"/>
    <w:rsid w:val="00A73DC4"/>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uiPriority w:val="99"/>
    <w:rsid w:val="00A73DC4"/>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uiPriority w:val="99"/>
    <w:rsid w:val="00A73DC4"/>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rFonts w:cs="Times New Roman"/>
        <w:b/>
        <w:color w:val="404040"/>
      </w:rPr>
      <w:tblPr/>
      <w:tcPr>
        <w:tcBorders>
          <w:top w:val="single" w:sz="4" w:space="0" w:color="4472C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4-Accent6">
    <w:name w:val="Grid Table 4 - Accent 6"/>
    <w:uiPriority w:val="99"/>
    <w:rsid w:val="00A73DC4"/>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GridTable5Dark">
    <w:name w:val="Grid Table 5 Dark"/>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2">
    <w:name w:val="Grid Table 5 Dark - Accent 2"/>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6">
    <w:name w:val="Grid Table 5 Dark - Accent 6"/>
    <w:uiPriority w:val="99"/>
    <w:rsid w:val="00A73DC4"/>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GridTable6Colorful">
    <w:name w:val="Grid Table 6 Colorful"/>
    <w:uiPriority w:val="99"/>
    <w:rsid w:val="00A73DC4"/>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uiPriority w:val="99"/>
    <w:rsid w:val="00A73DC4"/>
    <w:rPr>
      <w:sz w:val="20"/>
      <w:szCs w:val="20"/>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cs="Times New Roman"/>
        <w:b/>
        <w:color w:val="ACCCEA"/>
      </w:rPr>
      <w:tblPr/>
      <w:tcPr>
        <w:tcBorders>
          <w:bottom w:val="single" w:sz="12" w:space="0" w:color="ACCCEA"/>
        </w:tcBorders>
      </w:tcPr>
    </w:tblStylePr>
    <w:tblStylePr w:type="lastRow">
      <w:rPr>
        <w:rFonts w:cs="Times New Roman"/>
        <w:b/>
        <w:color w:val="ACCCEA"/>
      </w:rPr>
    </w:tblStylePr>
    <w:tblStylePr w:type="firstCol">
      <w:rPr>
        <w:rFonts w:cs="Times New Roman"/>
        <w:b/>
        <w:color w:val="ACCCEA"/>
      </w:rPr>
    </w:tblStylePr>
    <w:tblStylePr w:type="lastCol">
      <w:rPr>
        <w:rFonts w:cs="Times New Roman"/>
        <w:b/>
        <w:color w:val="ACCCEA"/>
      </w:rPr>
    </w:tblStylePr>
    <w:tblStylePr w:type="band1Vert">
      <w:rPr>
        <w:rFonts w:cs="Times New Roman"/>
      </w:rPr>
      <w:tblPr/>
      <w:tcPr>
        <w:shd w:val="clear" w:color="DDEAF6" w:fill="DDEAF6"/>
      </w:tcPr>
    </w:tblStylePr>
    <w:tblStylePr w:type="band1Horz">
      <w:rPr>
        <w:rFonts w:ascii="Arial" w:hAnsi="Arial" w:cs="Times New Roman"/>
        <w:color w:val="ACCCEA"/>
        <w:sz w:val="22"/>
      </w:rPr>
      <w:tblPr/>
      <w:tcPr>
        <w:shd w:val="clear" w:color="DDEAF6" w:fill="DDEAF6"/>
      </w:tcPr>
    </w:tblStylePr>
    <w:tblStylePr w:type="band2Horz">
      <w:rPr>
        <w:rFonts w:ascii="Arial" w:hAnsi="Arial" w:cs="Times New Roman"/>
        <w:color w:val="ACCCEA"/>
        <w:sz w:val="22"/>
      </w:rPr>
    </w:tblStylePr>
  </w:style>
  <w:style w:type="table" w:customStyle="1" w:styleId="GridTable6Colorful-Accent2">
    <w:name w:val="Grid Table 6 Colorful - Accent 2"/>
    <w:uiPriority w:val="99"/>
    <w:rsid w:val="00A73DC4"/>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uiPriority w:val="99"/>
    <w:rsid w:val="00A73DC4"/>
    <w:rPr>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uiPriority w:val="99"/>
    <w:rsid w:val="00A73DC4"/>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uiPriority w:val="99"/>
    <w:rsid w:val="00A73DC4"/>
    <w:rPr>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rFonts w:cs="Times New Roman"/>
        <w:b/>
        <w:color w:val="254175"/>
      </w:rPr>
      <w:tblPr/>
      <w:tcPr>
        <w:tcBorders>
          <w:bottom w:val="single" w:sz="12" w:space="0" w:color="4472C4"/>
        </w:tcBorders>
      </w:tcPr>
    </w:tblStylePr>
    <w:tblStylePr w:type="lastRow">
      <w:rPr>
        <w:rFonts w:cs="Times New Roman"/>
        <w:b/>
        <w:color w:val="254175"/>
      </w:r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D8E2F3" w:fill="D8E2F3"/>
      </w:tcPr>
    </w:tblStylePr>
    <w:tblStylePr w:type="band1Horz">
      <w:rPr>
        <w:rFonts w:ascii="Arial" w:hAnsi="Arial" w:cs="Times New Roman"/>
        <w:color w:val="254175"/>
        <w:sz w:val="22"/>
      </w:rPr>
      <w:tblPr/>
      <w:tcPr>
        <w:shd w:val="clear" w:color="D8E2F3" w:fill="D8E2F3"/>
      </w:tcPr>
    </w:tblStylePr>
    <w:tblStylePr w:type="band2Horz">
      <w:rPr>
        <w:rFonts w:ascii="Arial" w:hAnsi="Arial" w:cs="Times New Roman"/>
        <w:color w:val="254175"/>
        <w:sz w:val="22"/>
      </w:rPr>
    </w:tblStylePr>
  </w:style>
  <w:style w:type="table" w:customStyle="1" w:styleId="GridTable6Colorful-Accent6">
    <w:name w:val="Grid Table 6 Colorful - Accent 6"/>
    <w:uiPriority w:val="99"/>
    <w:rsid w:val="00A73DC4"/>
    <w:rPr>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rFonts w:cs="Times New Roman"/>
        <w:b/>
        <w:color w:val="254175"/>
      </w:rPr>
      <w:tblPr/>
      <w:tcPr>
        <w:tcBorders>
          <w:bottom w:val="single" w:sz="12" w:space="0" w:color="70AD47"/>
        </w:tcBorders>
      </w:tcPr>
    </w:tblStylePr>
    <w:tblStylePr w:type="lastRow">
      <w:rPr>
        <w:rFonts w:cs="Times New Roman"/>
        <w:b/>
        <w:color w:val="254175"/>
      </w:r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E1EFD8" w:fill="E1EFD8"/>
      </w:tcPr>
    </w:tblStylePr>
    <w:tblStylePr w:type="band1Horz">
      <w:rPr>
        <w:rFonts w:ascii="Arial" w:hAnsi="Arial" w:cs="Times New Roman"/>
        <w:color w:val="254175"/>
        <w:sz w:val="22"/>
      </w:rPr>
      <w:tblPr/>
      <w:tcPr>
        <w:shd w:val="clear" w:color="E1EFD8" w:fill="E1EFD8"/>
      </w:tcPr>
    </w:tblStylePr>
    <w:tblStylePr w:type="band2Horz">
      <w:rPr>
        <w:rFonts w:ascii="Arial" w:hAnsi="Arial" w:cs="Times New Roman"/>
        <w:color w:val="254175"/>
        <w:sz w:val="22"/>
      </w:rPr>
    </w:tblStylePr>
  </w:style>
  <w:style w:type="table" w:customStyle="1" w:styleId="GridTable7Colorful">
    <w:name w:val="Grid Table 7 Colorful"/>
    <w:uiPriority w:val="99"/>
    <w:rsid w:val="00A73DC4"/>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Times New Roman"/>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cs="Times New Roman"/>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cs="Times New Roman"/>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uiPriority w:val="99"/>
    <w:rsid w:val="00A73DC4"/>
    <w:rPr>
      <w:sz w:val="20"/>
      <w:szCs w:val="20"/>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cs="Times New Roman"/>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cs="Times New Roman"/>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cs="Times New Roman"/>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ACCCEA"/>
        <w:sz w:val="22"/>
      </w:rPr>
      <w:tblPr/>
      <w:tcPr>
        <w:shd w:val="clear" w:color="DDEAF6" w:fill="DDEAF6"/>
      </w:tcPr>
    </w:tblStylePr>
    <w:tblStylePr w:type="band2Horz">
      <w:rPr>
        <w:rFonts w:ascii="Arial" w:hAnsi="Arial" w:cs="Times New Roman"/>
        <w:color w:val="ACCCEA"/>
        <w:sz w:val="22"/>
      </w:rPr>
    </w:tblStylePr>
  </w:style>
  <w:style w:type="table" w:customStyle="1" w:styleId="GridTable7Colorful-Accent2">
    <w:name w:val="Grid Table 7 Colorful - Accent 2"/>
    <w:uiPriority w:val="99"/>
    <w:rsid w:val="00A73DC4"/>
    <w:rPr>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cs="Times New Roman"/>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cs="Times New Roman"/>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cs="Times New Roman"/>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uiPriority w:val="99"/>
    <w:rsid w:val="00A73DC4"/>
    <w:rPr>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cs="Times New Roman"/>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cs="Times New Roman"/>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cs="Times New Roman"/>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uiPriority w:val="99"/>
    <w:rsid w:val="00A73DC4"/>
    <w:rPr>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cs="Times New Roman"/>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cs="Times New Roman"/>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cs="Times New Roman"/>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uiPriority w:val="99"/>
    <w:rsid w:val="00A73DC4"/>
    <w:rPr>
      <w:sz w:val="20"/>
      <w:szCs w:val="20"/>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cs="Times New Roman"/>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cs="Times New Roman"/>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cs="Times New Roman"/>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254175"/>
        <w:sz w:val="22"/>
      </w:rPr>
      <w:tblPr/>
      <w:tcPr>
        <w:shd w:val="clear" w:color="D8E2F3" w:fill="D8E2F3"/>
      </w:tcPr>
    </w:tblStylePr>
    <w:tblStylePr w:type="band2Horz">
      <w:rPr>
        <w:rFonts w:ascii="Arial" w:hAnsi="Arial" w:cs="Times New Roman"/>
        <w:color w:val="254175"/>
        <w:sz w:val="22"/>
      </w:rPr>
    </w:tblStylePr>
  </w:style>
  <w:style w:type="table" w:customStyle="1" w:styleId="GridTable7Colorful-Accent6">
    <w:name w:val="Grid Table 7 Colorful - Accent 6"/>
    <w:uiPriority w:val="99"/>
    <w:rsid w:val="00A73DC4"/>
    <w:rPr>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cs="Times New Roman"/>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cs="Times New Roman"/>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cs="Times New Roman"/>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ListTable1Light">
    <w:name w:val="List Table 1 Light"/>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2">
    <w:name w:val="List Table 1 Light - Accent 2"/>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6">
    <w:name w:val="List Table 1 Light - Accent 6"/>
    <w:uiPriority w:val="99"/>
    <w:rsid w:val="00A73DC4"/>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ListTable2">
    <w:name w:val="List Table 2"/>
    <w:uiPriority w:val="99"/>
    <w:rsid w:val="00A73DC4"/>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uiPriority w:val="99"/>
    <w:rsid w:val="00A73DC4"/>
    <w:rPr>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2">
    <w:name w:val="List Table 2 - Accent 2"/>
    <w:uiPriority w:val="99"/>
    <w:rsid w:val="00A73DC4"/>
    <w:rPr>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uiPriority w:val="99"/>
    <w:rsid w:val="00A73DC4"/>
    <w:rPr>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uiPriority w:val="99"/>
    <w:rsid w:val="00A73DC4"/>
    <w:rPr>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uiPriority w:val="99"/>
    <w:rsid w:val="00A73DC4"/>
    <w:rPr>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6">
    <w:name w:val="List Table 2 - Accent 6"/>
    <w:uiPriority w:val="99"/>
    <w:rsid w:val="00A73DC4"/>
    <w:rPr>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ListTable3">
    <w:name w:val="List Table 3"/>
    <w:uiPriority w:val="99"/>
    <w:rsid w:val="00A73DC4"/>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A73DC4"/>
    <w:rPr>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5B9BD5"/>
          <w:right w:val="single" w:sz="4" w:space="0" w:color="5B9BD5"/>
        </w:tcBorders>
      </w:tcPr>
    </w:tblStylePr>
    <w:tblStylePr w:type="band1Horz">
      <w:rPr>
        <w:rFonts w:ascii="Arial" w:hAnsi="Arial" w:cs="Times New Roman"/>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A73DC4"/>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A73DC4"/>
    <w:rPr>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A73DC4"/>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A73DC4"/>
    <w:rPr>
      <w:sz w:val="20"/>
      <w:szCs w:val="20"/>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cs="Times New Roman"/>
        <w:b/>
        <w:color w:val="FFFFFF"/>
        <w:sz w:val="22"/>
      </w:rPr>
      <w:tblPr/>
      <w:tcPr>
        <w:shd w:val="clear" w:color="8DA9DB" w:fill="8DA9DB"/>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8DA9DB"/>
          <w:right w:val="single" w:sz="4" w:space="0" w:color="8DA9DB"/>
        </w:tcBorders>
      </w:tcPr>
    </w:tblStylePr>
    <w:tblStylePr w:type="band1Horz">
      <w:rPr>
        <w:rFonts w:ascii="Arial" w:hAnsi="Arial" w:cs="Times New Roman"/>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A73DC4"/>
    <w:rPr>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ListTable4">
    <w:name w:val="List Table 4"/>
    <w:uiPriority w:val="99"/>
    <w:rsid w:val="00A73DC4"/>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uiPriority w:val="99"/>
    <w:rsid w:val="00A73DC4"/>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2">
    <w:name w:val="List Table 4 - Accent 2"/>
    <w:uiPriority w:val="99"/>
    <w:rsid w:val="00A73DC4"/>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uiPriority w:val="99"/>
    <w:rsid w:val="00A73DC4"/>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uiPriority w:val="99"/>
    <w:rsid w:val="00A73DC4"/>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uiPriority w:val="99"/>
    <w:rsid w:val="00A73DC4"/>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6">
    <w:name w:val="List Table 4 - Accent 6"/>
    <w:uiPriority w:val="99"/>
    <w:rsid w:val="00A73DC4"/>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ListTable5Dark">
    <w:name w:val="List Table 5 Dark"/>
    <w:uiPriority w:val="99"/>
    <w:rsid w:val="00A73DC4"/>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A73DC4"/>
    <w:rPr>
      <w:sz w:val="20"/>
      <w:szCs w:val="20"/>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5B9BD5"/>
          <w:right w:val="single" w:sz="4" w:space="0" w:color="FFFFFF"/>
        </w:tcBorders>
      </w:tcPr>
    </w:tblStylePr>
    <w:tblStylePr w:type="lastCol">
      <w:rPr>
        <w:rFonts w:cs="Times New Roman"/>
      </w:rPr>
      <w:tblPr/>
      <w:tcPr>
        <w:tcBorders>
          <w:left w:val="single" w:sz="4" w:space="0" w:color="FFFFFF"/>
          <w:right w:val="single" w:sz="32" w:space="0" w:color="5B9BD5"/>
        </w:tcBorders>
      </w:tcPr>
    </w:tblStylePr>
    <w:tblStylePr w:type="band1Vert">
      <w:rPr>
        <w:rFonts w:cs="Times New Roman"/>
      </w:rPr>
      <w:tblPr/>
      <w:tcPr>
        <w:tcBorders>
          <w:left w:val="single" w:sz="4" w:space="0" w:color="FFFFFF"/>
          <w:right w:val="single" w:sz="4" w:space="0" w:color="FFFFFF"/>
        </w:tcBorders>
        <w:shd w:val="clear" w:color="5B9BD5" w:fill="5B9BD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5B9BD5" w:fill="5B9BD5"/>
      </w:tcPr>
    </w:tblStylePr>
    <w:tblStylePr w:type="band2Horz">
      <w:rPr>
        <w:rFonts w:cs="Times New Roman"/>
      </w:rPr>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A73DC4"/>
    <w:rPr>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A73DC4"/>
    <w:rPr>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A73DC4"/>
    <w:rPr>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A73DC4"/>
    <w:rPr>
      <w:sz w:val="20"/>
      <w:szCs w:val="20"/>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8DA9DB"/>
          <w:right w:val="single" w:sz="4" w:space="0" w:color="FFFFFF"/>
        </w:tcBorders>
      </w:tcPr>
    </w:tblStylePr>
    <w:tblStylePr w:type="lastCol">
      <w:rPr>
        <w:rFonts w:cs="Times New Roman"/>
      </w:rPr>
      <w:tblPr/>
      <w:tcPr>
        <w:tcBorders>
          <w:left w:val="single" w:sz="4" w:space="0" w:color="FFFFFF"/>
          <w:right w:val="single" w:sz="32" w:space="0" w:color="8DA9DB"/>
        </w:tcBorders>
      </w:tcPr>
    </w:tblStylePr>
    <w:tblStylePr w:type="band1Vert">
      <w:rPr>
        <w:rFonts w:cs="Times New Roman"/>
      </w:rPr>
      <w:tblPr/>
      <w:tcPr>
        <w:tcBorders>
          <w:left w:val="single" w:sz="4" w:space="0" w:color="FFFFFF"/>
          <w:right w:val="single" w:sz="4" w:space="0" w:color="FFFFFF"/>
        </w:tcBorders>
        <w:shd w:val="clear" w:color="8DA9DB" w:fill="8DA9DB"/>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8DA9DB" w:fill="8DA9DB"/>
      </w:tcPr>
    </w:tblStylePr>
    <w:tblStylePr w:type="band2Horz">
      <w:rPr>
        <w:rFonts w:cs="Times New Roman"/>
      </w:rPr>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A73DC4"/>
    <w:rPr>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uiPriority w:val="99"/>
    <w:rsid w:val="00A73DC4"/>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uiPriority w:val="99"/>
    <w:rsid w:val="00A73DC4"/>
    <w:rPr>
      <w:sz w:val="20"/>
      <w:szCs w:val="20"/>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rFonts w:cs="Times New Roman"/>
        <w:b/>
        <w:color w:val="245A8D"/>
      </w:rPr>
      <w:tblPr/>
      <w:tcPr>
        <w:tcBorders>
          <w:bottom w:val="single" w:sz="4" w:space="0" w:color="5B9BD5"/>
        </w:tcBorders>
      </w:tcPr>
    </w:tblStylePr>
    <w:tblStylePr w:type="lastRow">
      <w:rPr>
        <w:rFonts w:cs="Times New Roman"/>
        <w:b/>
        <w:color w:val="245A8D"/>
      </w:rPr>
      <w:tblPr/>
      <w:tcPr>
        <w:tcBorders>
          <w:top w:val="single" w:sz="4" w:space="0" w:color="5B9BD5"/>
        </w:tcBorders>
      </w:tc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5E5F4" w:fill="D5E5F4"/>
      </w:tcPr>
    </w:tblStylePr>
    <w:tblStylePr w:type="band1Horz">
      <w:rPr>
        <w:rFonts w:ascii="Arial" w:hAnsi="Arial" w:cs="Times New Roman"/>
        <w:color w:val="245A8D"/>
        <w:sz w:val="22"/>
      </w:rPr>
      <w:tblPr/>
      <w:tcPr>
        <w:shd w:val="clear" w:color="D5E5F4" w:fill="D5E5F4"/>
      </w:tcPr>
    </w:tblStylePr>
    <w:tblStylePr w:type="band2Horz">
      <w:rPr>
        <w:rFonts w:ascii="Arial" w:hAnsi="Arial" w:cs="Times New Roman"/>
        <w:color w:val="245A8D"/>
        <w:sz w:val="22"/>
      </w:rPr>
    </w:tblStylePr>
  </w:style>
  <w:style w:type="table" w:customStyle="1" w:styleId="ListTable6Colorful-Accent2">
    <w:name w:val="List Table 6 Colorful - Accent 2"/>
    <w:uiPriority w:val="99"/>
    <w:rsid w:val="00A73DC4"/>
    <w:rPr>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uiPriority w:val="99"/>
    <w:rsid w:val="00A73DC4"/>
    <w:rPr>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uiPriority w:val="99"/>
    <w:rsid w:val="00A73DC4"/>
    <w:rPr>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uiPriority w:val="99"/>
    <w:rsid w:val="00A73DC4"/>
    <w:rPr>
      <w:sz w:val="20"/>
      <w:szCs w:val="20"/>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rFonts w:cs="Times New Roman"/>
        <w:b/>
        <w:color w:val="8DA9DB"/>
      </w:rPr>
      <w:tblPr/>
      <w:tcPr>
        <w:tcBorders>
          <w:bottom w:val="single" w:sz="4" w:space="0" w:color="8DA9DB"/>
        </w:tcBorders>
      </w:tcPr>
    </w:tblStylePr>
    <w:tblStylePr w:type="lastRow">
      <w:rPr>
        <w:rFonts w:cs="Times New Roman"/>
        <w:b/>
        <w:color w:val="8DA9DB"/>
      </w:rPr>
      <w:tblPr/>
      <w:tcPr>
        <w:tcBorders>
          <w:top w:val="single" w:sz="4" w:space="0" w:color="8DA9DB"/>
        </w:tcBorders>
      </w:tcPr>
    </w:tblStylePr>
    <w:tblStylePr w:type="firstCol">
      <w:rPr>
        <w:rFonts w:cs="Times New Roman"/>
        <w:b/>
        <w:color w:val="8DA9DB"/>
      </w:rPr>
    </w:tblStylePr>
    <w:tblStylePr w:type="lastCol">
      <w:rPr>
        <w:rFonts w:cs="Times New Roman"/>
        <w:b/>
        <w:color w:val="8DA9DB"/>
      </w:rPr>
    </w:tblStylePr>
    <w:tblStylePr w:type="band1Vert">
      <w:rPr>
        <w:rFonts w:cs="Times New Roman"/>
      </w:rPr>
      <w:tblPr/>
      <w:tcPr>
        <w:shd w:val="clear" w:color="CFDBF0" w:fill="CFDBF0"/>
      </w:tcPr>
    </w:tblStylePr>
    <w:tblStylePr w:type="band1Horz">
      <w:rPr>
        <w:rFonts w:ascii="Arial" w:hAnsi="Arial" w:cs="Times New Roman"/>
        <w:color w:val="8DA9DB"/>
        <w:sz w:val="22"/>
      </w:rPr>
      <w:tblPr/>
      <w:tcPr>
        <w:shd w:val="clear" w:color="CFDBF0" w:fill="CFDBF0"/>
      </w:tcPr>
    </w:tblStylePr>
    <w:tblStylePr w:type="band2Horz">
      <w:rPr>
        <w:rFonts w:ascii="Arial" w:hAnsi="Arial" w:cs="Times New Roman"/>
        <w:color w:val="8DA9DB"/>
        <w:sz w:val="22"/>
      </w:rPr>
    </w:tblStylePr>
  </w:style>
  <w:style w:type="table" w:customStyle="1" w:styleId="ListTable6Colorful-Accent6">
    <w:name w:val="List Table 6 Colorful - Accent 6"/>
    <w:uiPriority w:val="99"/>
    <w:rsid w:val="00A73DC4"/>
    <w:rPr>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stTable7Colorful">
    <w:name w:val="List Table 7 Colorful"/>
    <w:uiPriority w:val="99"/>
    <w:rsid w:val="00A73DC4"/>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cs="Times New Roman"/>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cs="Times New Roman"/>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cs="Times New Roman"/>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uiPriority w:val="99"/>
    <w:rsid w:val="00A73DC4"/>
    <w:rPr>
      <w:sz w:val="20"/>
      <w:szCs w:val="20"/>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cs="Times New Roman"/>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cs="Times New Roman"/>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cs="Times New Roman"/>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245A8D"/>
        <w:sz w:val="22"/>
      </w:rPr>
      <w:tblPr/>
      <w:tcPr>
        <w:shd w:val="clear" w:color="D5E5F4" w:fill="D5E5F4"/>
      </w:tcPr>
    </w:tblStylePr>
    <w:tblStylePr w:type="band2Horz">
      <w:rPr>
        <w:rFonts w:ascii="Arial" w:hAnsi="Arial" w:cs="Times New Roman"/>
        <w:color w:val="245A8D"/>
        <w:sz w:val="22"/>
      </w:rPr>
    </w:tblStylePr>
  </w:style>
  <w:style w:type="table" w:customStyle="1" w:styleId="ListTable7Colorful-Accent2">
    <w:name w:val="List Table 7 Colorful - Accent 2"/>
    <w:uiPriority w:val="99"/>
    <w:rsid w:val="00A73DC4"/>
    <w:rPr>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cs="Times New Roman"/>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cs="Times New Roman"/>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cs="Times New Roman"/>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uiPriority w:val="99"/>
    <w:rsid w:val="00A73DC4"/>
    <w:rPr>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cs="Times New Roman"/>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cs="Times New Roman"/>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cs="Times New Roman"/>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uiPriority w:val="99"/>
    <w:rsid w:val="00A73DC4"/>
    <w:rPr>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cs="Times New Roman"/>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cs="Times New Roman"/>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cs="Times New Roman"/>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uiPriority w:val="99"/>
    <w:rsid w:val="00A73DC4"/>
    <w:rPr>
      <w:sz w:val="20"/>
      <w:szCs w:val="20"/>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cs="Times New Roman"/>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cs="Times New Roman"/>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cs="Times New Roman"/>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8DA9DB"/>
        <w:sz w:val="22"/>
      </w:rPr>
      <w:tblPr/>
      <w:tcPr>
        <w:shd w:val="clear" w:color="CFDBF0" w:fill="CFDBF0"/>
      </w:tcPr>
    </w:tblStylePr>
    <w:tblStylePr w:type="band2Horz">
      <w:rPr>
        <w:rFonts w:ascii="Arial" w:hAnsi="Arial" w:cs="Times New Roman"/>
        <w:color w:val="8DA9DB"/>
        <w:sz w:val="22"/>
      </w:rPr>
    </w:tblStylePr>
  </w:style>
  <w:style w:type="table" w:customStyle="1" w:styleId="ListTable7Colorful-Accent6">
    <w:name w:val="List Table 7 Colorful - Accent 6"/>
    <w:uiPriority w:val="99"/>
    <w:rsid w:val="00A73DC4"/>
    <w:rPr>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cs="Times New Roman"/>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cs="Times New Roman"/>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cs="Times New Roman"/>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cs="Times New Roman"/>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68A2D8" w:fill="68A2D8"/>
      </w:tcPr>
    </w:tblStylePr>
    <w:tblStylePr w:type="lastRow">
      <w:rPr>
        <w:rFonts w:ascii="Arial" w:hAnsi="Arial" w:cs="Times New Roman"/>
        <w:color w:val="F2F2F2"/>
        <w:sz w:val="22"/>
      </w:rPr>
      <w:tblPr/>
      <w:tcPr>
        <w:shd w:val="clear" w:color="68A2D8" w:fill="68A2D8"/>
      </w:tcPr>
    </w:tblStylePr>
    <w:tblStylePr w:type="firstCol">
      <w:rPr>
        <w:rFonts w:ascii="Arial" w:hAnsi="Arial" w:cs="Times New Roman"/>
        <w:color w:val="F2F2F2"/>
        <w:sz w:val="22"/>
      </w:rPr>
      <w:tblPr/>
      <w:tcPr>
        <w:shd w:val="clear" w:color="68A2D8" w:fill="68A2D8"/>
      </w:tcPr>
    </w:tblStylePr>
    <w:tblStylePr w:type="lastCol">
      <w:rPr>
        <w:rFonts w:ascii="Arial" w:hAnsi="Arial" w:cs="Times New Roman"/>
        <w:color w:val="F2F2F2"/>
        <w:sz w:val="22"/>
      </w:rPr>
      <w:tblPr/>
      <w:tcPr>
        <w:shd w:val="clear" w:color="68A2D8" w:fill="68A2D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BDFF1" w:fill="CBDFF1"/>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BDFF1" w:fill="CBDFF1"/>
      </w:tcPr>
    </w:tblStylePr>
  </w:style>
  <w:style w:type="table" w:customStyle="1" w:styleId="Lined-Accent2">
    <w:name w:val="Lined - Accent 2"/>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4472C4" w:fill="4472C4"/>
      </w:tcPr>
    </w:tblStylePr>
    <w:tblStylePr w:type="lastRow">
      <w:rPr>
        <w:rFonts w:ascii="Arial" w:hAnsi="Arial" w:cs="Times New Roman"/>
        <w:color w:val="F2F2F2"/>
        <w:sz w:val="22"/>
      </w:rPr>
      <w:tblPr/>
      <w:tcPr>
        <w:shd w:val="clear" w:color="4472C4" w:fill="4472C4"/>
      </w:tcPr>
    </w:tblStylePr>
    <w:tblStylePr w:type="firstCol">
      <w:rPr>
        <w:rFonts w:ascii="Arial" w:hAnsi="Arial" w:cs="Times New Roman"/>
        <w:color w:val="F2F2F2"/>
        <w:sz w:val="22"/>
      </w:rPr>
      <w:tblPr/>
      <w:tcPr>
        <w:shd w:val="clear" w:color="4472C4" w:fill="4472C4"/>
      </w:tcPr>
    </w:tblStylePr>
    <w:tblStylePr w:type="lastCol">
      <w:rPr>
        <w:rFonts w:ascii="Arial" w:hAnsi="Arial" w:cs="Times New Roman"/>
        <w:color w:val="F2F2F2"/>
        <w:sz w:val="22"/>
      </w:rPr>
      <w:tblPr/>
      <w:tcPr>
        <w:shd w:val="clear" w:color="4472C4" w:fill="4472C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E2F3" w:fill="D8E2F3"/>
      </w:tcPr>
    </w:tblStylePr>
  </w:style>
  <w:style w:type="table" w:customStyle="1" w:styleId="Lined-Accent6">
    <w:name w:val="Lined - Accent 6"/>
    <w:uiPriority w:val="99"/>
    <w:rsid w:val="00A73DC4"/>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uiPriority w:val="99"/>
    <w:rsid w:val="00A73DC4"/>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uiPriority w:val="99"/>
    <w:rsid w:val="00A73DC4"/>
    <w:rPr>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s="Times New Roman"/>
        <w:color w:val="F2F2F2"/>
        <w:sz w:val="22"/>
      </w:rPr>
      <w:tblPr/>
      <w:tcPr>
        <w:shd w:val="clear" w:color="68A2D8" w:fill="68A2D8"/>
      </w:tcPr>
    </w:tblStylePr>
    <w:tblStylePr w:type="lastRow">
      <w:rPr>
        <w:rFonts w:ascii="Arial" w:hAnsi="Arial" w:cs="Times New Roman"/>
        <w:color w:val="F2F2F2"/>
        <w:sz w:val="22"/>
      </w:rPr>
      <w:tblPr/>
      <w:tcPr>
        <w:shd w:val="clear" w:color="68A2D8" w:fill="68A2D8"/>
      </w:tcPr>
    </w:tblStylePr>
    <w:tblStylePr w:type="firstCol">
      <w:rPr>
        <w:rFonts w:ascii="Arial" w:hAnsi="Arial" w:cs="Times New Roman"/>
        <w:color w:val="F2F2F2"/>
        <w:sz w:val="22"/>
      </w:rPr>
      <w:tblPr/>
      <w:tcPr>
        <w:shd w:val="clear" w:color="68A2D8" w:fill="68A2D8"/>
      </w:tcPr>
    </w:tblStylePr>
    <w:tblStylePr w:type="lastCol">
      <w:rPr>
        <w:rFonts w:ascii="Arial" w:hAnsi="Arial" w:cs="Times New Roman"/>
        <w:color w:val="F2F2F2"/>
        <w:sz w:val="22"/>
      </w:rPr>
      <w:tblPr/>
      <w:tcPr>
        <w:shd w:val="clear" w:color="68A2D8" w:fill="68A2D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BDFF1" w:fill="CBDFF1"/>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BDFF1" w:fill="CBDFF1"/>
      </w:tcPr>
    </w:tblStylePr>
  </w:style>
  <w:style w:type="table" w:customStyle="1" w:styleId="BorderedLined-Accent2">
    <w:name w:val="Bordered &amp; Lined - Accent 2"/>
    <w:uiPriority w:val="99"/>
    <w:rsid w:val="00A73DC4"/>
    <w:rPr>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uiPriority w:val="99"/>
    <w:rsid w:val="00A73DC4"/>
    <w:rPr>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uiPriority w:val="99"/>
    <w:rsid w:val="00A73DC4"/>
    <w:rPr>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uiPriority w:val="99"/>
    <w:rsid w:val="00A73DC4"/>
    <w:rPr>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s="Times New Roman"/>
        <w:color w:val="F2F2F2"/>
        <w:sz w:val="22"/>
      </w:rPr>
      <w:tblPr/>
      <w:tcPr>
        <w:shd w:val="clear" w:color="4472C4" w:fill="4472C4"/>
      </w:tcPr>
    </w:tblStylePr>
    <w:tblStylePr w:type="lastRow">
      <w:rPr>
        <w:rFonts w:ascii="Arial" w:hAnsi="Arial" w:cs="Times New Roman"/>
        <w:color w:val="F2F2F2"/>
        <w:sz w:val="22"/>
      </w:rPr>
      <w:tblPr/>
      <w:tcPr>
        <w:shd w:val="clear" w:color="4472C4" w:fill="4472C4"/>
      </w:tcPr>
    </w:tblStylePr>
    <w:tblStylePr w:type="firstCol">
      <w:rPr>
        <w:rFonts w:ascii="Arial" w:hAnsi="Arial" w:cs="Times New Roman"/>
        <w:color w:val="F2F2F2"/>
        <w:sz w:val="22"/>
      </w:rPr>
      <w:tblPr/>
      <w:tcPr>
        <w:shd w:val="clear" w:color="4472C4" w:fill="4472C4"/>
      </w:tcPr>
    </w:tblStylePr>
    <w:tblStylePr w:type="lastCol">
      <w:rPr>
        <w:rFonts w:ascii="Arial" w:hAnsi="Arial" w:cs="Times New Roman"/>
        <w:color w:val="F2F2F2"/>
        <w:sz w:val="22"/>
      </w:rPr>
      <w:tblPr/>
      <w:tcPr>
        <w:shd w:val="clear" w:color="4472C4" w:fill="4472C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E2F3" w:fill="D8E2F3"/>
      </w:tcPr>
    </w:tblStylePr>
  </w:style>
  <w:style w:type="table" w:customStyle="1" w:styleId="BorderedLined-Accent6">
    <w:name w:val="Bordered &amp; Lined - Accent 6"/>
    <w:uiPriority w:val="99"/>
    <w:rsid w:val="00A73DC4"/>
    <w:rPr>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uiPriority w:val="99"/>
    <w:rsid w:val="00A73DC4"/>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73DC4"/>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5B9BD5"/>
        </w:tcBorders>
      </w:tcPr>
    </w:tblStylePr>
    <w:tblStylePr w:type="lastRow">
      <w:rPr>
        <w:rFonts w:ascii="Arial" w:hAnsi="Arial" w:cs="Times New Roman"/>
        <w:color w:val="404040"/>
        <w:sz w:val="22"/>
      </w:rPr>
      <w:tblPr/>
      <w:tcPr>
        <w:tcBorders>
          <w:top w:val="single" w:sz="12" w:space="0" w:color="5B9BD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5B9BD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A73DC4"/>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A73DC4"/>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A73DC4"/>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A73DC4"/>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8DA9DB"/>
        </w:tcBorders>
      </w:tcPr>
    </w:tblStylePr>
    <w:tblStylePr w:type="lastRow">
      <w:rPr>
        <w:rFonts w:ascii="Arial" w:hAnsi="Arial" w:cs="Times New Roman"/>
        <w:color w:val="404040"/>
        <w:sz w:val="22"/>
      </w:rPr>
      <w:tblPr/>
      <w:tcPr>
        <w:tcBorders>
          <w:top w:val="single" w:sz="12" w:space="0" w:color="8DA9DB"/>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8DA9DB"/>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A73DC4"/>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styleId="Hyperlink">
    <w:name w:val="Hyperlink"/>
    <w:basedOn w:val="DefaultParagraphFont"/>
    <w:uiPriority w:val="99"/>
    <w:rsid w:val="00A73DC4"/>
    <w:rPr>
      <w:rFonts w:cs="Times New Roman"/>
      <w:color w:val="0563C1"/>
      <w:u w:val="single"/>
    </w:rPr>
  </w:style>
  <w:style w:type="paragraph" w:styleId="FootnoteText">
    <w:name w:val="footnote text"/>
    <w:basedOn w:val="Normal"/>
    <w:link w:val="FootnoteTextChar"/>
    <w:uiPriority w:val="99"/>
    <w:semiHidden/>
    <w:rsid w:val="00A73DC4"/>
    <w:pPr>
      <w:spacing w:after="40" w:line="240" w:lineRule="auto"/>
    </w:pPr>
    <w:rPr>
      <w:sz w:val="18"/>
      <w:szCs w:val="20"/>
      <w:lang w:eastAsia="ru-RU"/>
    </w:rPr>
  </w:style>
  <w:style w:type="character" w:customStyle="1" w:styleId="FootnoteTextChar">
    <w:name w:val="Footnote Text Char"/>
    <w:basedOn w:val="DefaultParagraphFont"/>
    <w:link w:val="FootnoteText"/>
    <w:uiPriority w:val="99"/>
    <w:locked/>
    <w:rsid w:val="00A73DC4"/>
    <w:rPr>
      <w:sz w:val="18"/>
    </w:rPr>
  </w:style>
  <w:style w:type="character" w:styleId="FootnoteReference">
    <w:name w:val="footnote reference"/>
    <w:basedOn w:val="DefaultParagraphFont"/>
    <w:uiPriority w:val="99"/>
    <w:rsid w:val="00A73DC4"/>
    <w:rPr>
      <w:rFonts w:cs="Times New Roman"/>
      <w:vertAlign w:val="superscript"/>
    </w:rPr>
  </w:style>
  <w:style w:type="paragraph" w:styleId="EndnoteText">
    <w:name w:val="endnote text"/>
    <w:basedOn w:val="Normal"/>
    <w:link w:val="EndnoteTextChar"/>
    <w:uiPriority w:val="99"/>
    <w:semiHidden/>
    <w:rsid w:val="00A73DC4"/>
    <w:pPr>
      <w:spacing w:after="0" w:line="240" w:lineRule="auto"/>
    </w:pPr>
    <w:rPr>
      <w:sz w:val="20"/>
      <w:szCs w:val="20"/>
      <w:lang w:eastAsia="ru-RU"/>
    </w:rPr>
  </w:style>
  <w:style w:type="character" w:customStyle="1" w:styleId="EndnoteTextChar">
    <w:name w:val="Endnote Text Char"/>
    <w:basedOn w:val="DefaultParagraphFont"/>
    <w:link w:val="EndnoteText"/>
    <w:uiPriority w:val="99"/>
    <w:locked/>
    <w:rsid w:val="00A73DC4"/>
    <w:rPr>
      <w:sz w:val="20"/>
    </w:rPr>
  </w:style>
  <w:style w:type="character" w:styleId="EndnoteReference">
    <w:name w:val="endnote reference"/>
    <w:basedOn w:val="DefaultParagraphFont"/>
    <w:uiPriority w:val="99"/>
    <w:semiHidden/>
    <w:rsid w:val="00A73DC4"/>
    <w:rPr>
      <w:rFonts w:cs="Times New Roman"/>
      <w:vertAlign w:val="superscript"/>
    </w:rPr>
  </w:style>
  <w:style w:type="paragraph" w:styleId="TOC1">
    <w:name w:val="toc 1"/>
    <w:basedOn w:val="Normal"/>
    <w:next w:val="Normal"/>
    <w:uiPriority w:val="99"/>
    <w:rsid w:val="00A73DC4"/>
    <w:pPr>
      <w:spacing w:after="57"/>
    </w:pPr>
  </w:style>
  <w:style w:type="paragraph" w:styleId="TOC2">
    <w:name w:val="toc 2"/>
    <w:basedOn w:val="Normal"/>
    <w:next w:val="Normal"/>
    <w:uiPriority w:val="99"/>
    <w:rsid w:val="00A73DC4"/>
    <w:pPr>
      <w:spacing w:after="57"/>
      <w:ind w:left="283"/>
    </w:pPr>
  </w:style>
  <w:style w:type="paragraph" w:styleId="TOC3">
    <w:name w:val="toc 3"/>
    <w:basedOn w:val="Normal"/>
    <w:next w:val="Normal"/>
    <w:uiPriority w:val="99"/>
    <w:rsid w:val="00A73DC4"/>
    <w:pPr>
      <w:spacing w:after="57"/>
      <w:ind w:left="567"/>
    </w:pPr>
  </w:style>
  <w:style w:type="paragraph" w:styleId="TOC4">
    <w:name w:val="toc 4"/>
    <w:basedOn w:val="Normal"/>
    <w:next w:val="Normal"/>
    <w:uiPriority w:val="99"/>
    <w:rsid w:val="00A73DC4"/>
    <w:pPr>
      <w:spacing w:after="57"/>
      <w:ind w:left="850"/>
    </w:pPr>
  </w:style>
  <w:style w:type="paragraph" w:styleId="TOC5">
    <w:name w:val="toc 5"/>
    <w:basedOn w:val="Normal"/>
    <w:next w:val="Normal"/>
    <w:uiPriority w:val="99"/>
    <w:rsid w:val="00A73DC4"/>
    <w:pPr>
      <w:spacing w:after="57"/>
      <w:ind w:left="1134"/>
    </w:pPr>
  </w:style>
  <w:style w:type="paragraph" w:styleId="TOC6">
    <w:name w:val="toc 6"/>
    <w:basedOn w:val="Normal"/>
    <w:next w:val="Normal"/>
    <w:uiPriority w:val="99"/>
    <w:rsid w:val="00A73DC4"/>
    <w:pPr>
      <w:spacing w:after="57"/>
      <w:ind w:left="1417"/>
    </w:pPr>
  </w:style>
  <w:style w:type="paragraph" w:styleId="TOC7">
    <w:name w:val="toc 7"/>
    <w:basedOn w:val="Normal"/>
    <w:next w:val="Normal"/>
    <w:uiPriority w:val="99"/>
    <w:rsid w:val="00A73DC4"/>
    <w:pPr>
      <w:spacing w:after="57"/>
      <w:ind w:left="1701"/>
    </w:pPr>
  </w:style>
  <w:style w:type="paragraph" w:styleId="TOC8">
    <w:name w:val="toc 8"/>
    <w:basedOn w:val="Normal"/>
    <w:next w:val="Normal"/>
    <w:uiPriority w:val="99"/>
    <w:rsid w:val="00A73DC4"/>
    <w:pPr>
      <w:spacing w:after="57"/>
      <w:ind w:left="1984"/>
    </w:pPr>
  </w:style>
  <w:style w:type="paragraph" w:styleId="TOC9">
    <w:name w:val="toc 9"/>
    <w:basedOn w:val="Normal"/>
    <w:next w:val="Normal"/>
    <w:uiPriority w:val="99"/>
    <w:rsid w:val="00A73DC4"/>
    <w:pPr>
      <w:spacing w:after="57"/>
      <w:ind w:left="2268"/>
    </w:pPr>
  </w:style>
  <w:style w:type="paragraph" w:styleId="TOCHeading">
    <w:name w:val="TOC Heading"/>
    <w:basedOn w:val="Heading1"/>
    <w:uiPriority w:val="99"/>
    <w:qFormat/>
    <w:rsid w:val="00A73DC4"/>
    <w:pPr>
      <w:keepNext w:val="0"/>
      <w:keepLines w:val="0"/>
      <w:spacing w:before="0" w:after="160"/>
      <w:outlineLvl w:val="9"/>
    </w:pPr>
    <w:rPr>
      <w:rFonts w:ascii="Calibri" w:hAnsi="Calibri" w:cs="Times New Roman"/>
      <w:sz w:val="22"/>
      <w:szCs w:val="22"/>
    </w:rPr>
  </w:style>
  <w:style w:type="paragraph" w:styleId="TableofFigures">
    <w:name w:val="table of figures"/>
    <w:basedOn w:val="Normal"/>
    <w:next w:val="Normal"/>
    <w:uiPriority w:val="99"/>
    <w:rsid w:val="00A73DC4"/>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415</Words>
  <Characters>2366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Андрей</cp:lastModifiedBy>
  <cp:revision>44</cp:revision>
  <dcterms:created xsi:type="dcterms:W3CDTF">2023-09-10T13:11:00Z</dcterms:created>
  <dcterms:modified xsi:type="dcterms:W3CDTF">2026-09-06T07:41:00Z</dcterms:modified>
</cp:coreProperties>
</file>